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"/>
        <w:tblW w:w="10801" w:type="dxa"/>
        <w:tblCellMar>
          <w:left w:w="28" w:type="dxa"/>
          <w:right w:w="28" w:type="dxa"/>
        </w:tblCellMar>
        <w:tblLook w:val="04A0"/>
      </w:tblPr>
      <w:tblGrid>
        <w:gridCol w:w="649"/>
        <w:gridCol w:w="2504"/>
        <w:gridCol w:w="1182"/>
        <w:gridCol w:w="1337"/>
        <w:gridCol w:w="2693"/>
        <w:gridCol w:w="2436"/>
      </w:tblGrid>
      <w:tr w:rsidR="000D6DFB" w:rsidRPr="000B3EE8" w:rsidTr="0007381E">
        <w:trPr>
          <w:trHeight w:val="912"/>
        </w:trPr>
        <w:tc>
          <w:tcPr>
            <w:tcW w:w="10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DFB" w:rsidRPr="000D6DFB" w:rsidRDefault="000D6DFB" w:rsidP="0007381E">
            <w:pPr>
              <w:widowControl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衛生福利部</w:t>
            </w:r>
            <w:proofErr w:type="gramStart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proofErr w:type="gramEnd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年度「</w:t>
            </w:r>
            <w:r w:rsidRPr="000D6DFB">
              <w:rPr>
                <w:rFonts w:hint="eastAsia"/>
                <w:b/>
                <w:color w:val="000000"/>
                <w:sz w:val="32"/>
                <w:szCs w:val="32"/>
              </w:rPr>
              <w:t>非鴉片類藥癮者醫療戒治補助計畫</w:t>
            </w: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」</w:t>
            </w:r>
          </w:p>
          <w:p w:rsidR="000D6DFB" w:rsidRPr="000D6DFB" w:rsidRDefault="00957EA3" w:rsidP="0007381E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執行醫院</w:t>
            </w:r>
            <w:r w:rsidR="000D6DFB"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名單</w:t>
            </w:r>
          </w:p>
        </w:tc>
      </w:tr>
      <w:tr w:rsidR="00B856F1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醫療院所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所在縣市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預計服務人數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服務項目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聯絡窗口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40" w:lineRule="exact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財團法人臺灣基督長老教會馬偕紀念社會事業基金會馬偕紀念醫院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(02)25433535#3687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翁聖凱個案管理師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中國醫藥大學附設醫院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中市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30人</w:t>
            </w:r>
          </w:p>
          <w:p w:rsidR="00D81C67" w:rsidRDefault="00D81C67" w:rsidP="00D81C67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(僅申請成人，未成年由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中市政府支應)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(04)22052121#1183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李文瑩個案管理師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衛生福利部草屯療養院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日間：(049)2550800#2733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洪滿惠個案管理師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夜間服務專線：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(049)2560289</w:t>
            </w:r>
          </w:p>
        </w:tc>
      </w:tr>
      <w:tr w:rsidR="00D81C67" w:rsidRPr="000B3EE8" w:rsidTr="00D81C67">
        <w:trPr>
          <w:trHeight w:val="7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中國醫藥大學北港附設醫院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雲林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縣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12人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(05)7837901#1620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吳碧芬小姐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Pr="00B34C09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81C67" w:rsidRPr="000B3EE8" w:rsidTr="0007381E">
        <w:trPr>
          <w:trHeight w:val="796"/>
        </w:trPr>
        <w:tc>
          <w:tcPr>
            <w:tcW w:w="108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D6DFB" w:rsidRDefault="00D81C67" w:rsidP="00D81C67">
            <w:pPr>
              <w:widowControl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lastRenderedPageBreak/>
              <w:t>衛生福利部</w:t>
            </w:r>
            <w:proofErr w:type="gramStart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proofErr w:type="gramEnd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年度「</w:t>
            </w:r>
            <w:r w:rsidRPr="000D6DFB">
              <w:rPr>
                <w:rFonts w:hint="eastAsia"/>
                <w:b/>
                <w:color w:val="000000"/>
                <w:sz w:val="32"/>
                <w:szCs w:val="32"/>
              </w:rPr>
              <w:t>非鴉片類藥癮者醫療戒治補助計畫</w:t>
            </w: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」</w:t>
            </w:r>
          </w:p>
          <w:p w:rsidR="00D81C67" w:rsidRPr="000D6DFB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申請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醫療院所</w:t>
            </w: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名單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醫療院所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所在縣市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預計服務人數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服務項目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聯絡窗口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衛生福利部嘉南療養院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南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40人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(06)2795019#1557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黃音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倢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小姐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125BC1" w:rsidRDefault="00D81C67" w:rsidP="00D81C67">
            <w:pPr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高雄市立凱旋醫院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(07)7513171#2235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成癮防治科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白雅禎小姐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  <w:p w:rsidR="00D81C67" w:rsidRPr="00C01F0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服務時間：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上午8:00~12:00，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下午1:30~5:30</w:t>
            </w:r>
          </w:p>
        </w:tc>
      </w:tr>
      <w:tr w:rsidR="00D81C67" w:rsidRPr="000B3EE8" w:rsidTr="00D81C67">
        <w:trPr>
          <w:trHeight w:val="11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40" w:lineRule="exact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國軍高雄總醫院附設民眾診療服務處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(07)7496779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鄭伊伶個案管理師</w:t>
            </w:r>
          </w:p>
        </w:tc>
      </w:tr>
    </w:tbl>
    <w:p w:rsidR="001510E8" w:rsidRDefault="001510E8"/>
    <w:sectPr w:rsidR="001510E8" w:rsidSect="0007381E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A4" w:rsidRDefault="00E008A4" w:rsidP="00C053C5">
      <w:r>
        <w:separator/>
      </w:r>
    </w:p>
  </w:endnote>
  <w:endnote w:type="continuationSeparator" w:id="0">
    <w:p w:rsidR="00E008A4" w:rsidRDefault="00E008A4" w:rsidP="00C05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A4" w:rsidRDefault="00E008A4" w:rsidP="00C053C5">
      <w:r>
        <w:separator/>
      </w:r>
    </w:p>
  </w:footnote>
  <w:footnote w:type="continuationSeparator" w:id="0">
    <w:p w:rsidR="00E008A4" w:rsidRDefault="00E008A4" w:rsidP="00C05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0C28"/>
    <w:multiLevelType w:val="hybridMultilevel"/>
    <w:tmpl w:val="6060B106"/>
    <w:lvl w:ilvl="0" w:tplc="04090017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DFB"/>
    <w:rsid w:val="00030F14"/>
    <w:rsid w:val="00064745"/>
    <w:rsid w:val="0007381E"/>
    <w:rsid w:val="000D6DFB"/>
    <w:rsid w:val="00125BC1"/>
    <w:rsid w:val="001510E8"/>
    <w:rsid w:val="00313660"/>
    <w:rsid w:val="0031679B"/>
    <w:rsid w:val="003354BD"/>
    <w:rsid w:val="003A1B1E"/>
    <w:rsid w:val="003E25DC"/>
    <w:rsid w:val="0040130F"/>
    <w:rsid w:val="00413604"/>
    <w:rsid w:val="0043726E"/>
    <w:rsid w:val="00454671"/>
    <w:rsid w:val="00466B69"/>
    <w:rsid w:val="006200F6"/>
    <w:rsid w:val="006803F4"/>
    <w:rsid w:val="00732407"/>
    <w:rsid w:val="00752014"/>
    <w:rsid w:val="00770803"/>
    <w:rsid w:val="007C5AD6"/>
    <w:rsid w:val="00863382"/>
    <w:rsid w:val="00911137"/>
    <w:rsid w:val="009426A5"/>
    <w:rsid w:val="00957EA3"/>
    <w:rsid w:val="009C67BA"/>
    <w:rsid w:val="00B34C09"/>
    <w:rsid w:val="00B856F1"/>
    <w:rsid w:val="00BC62A6"/>
    <w:rsid w:val="00BF6DA9"/>
    <w:rsid w:val="00C01F07"/>
    <w:rsid w:val="00C053C5"/>
    <w:rsid w:val="00D13863"/>
    <w:rsid w:val="00D81C67"/>
    <w:rsid w:val="00D90F2A"/>
    <w:rsid w:val="00E008A4"/>
    <w:rsid w:val="00E4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FB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3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</dc:creator>
  <cp:lastModifiedBy>yhua</cp:lastModifiedBy>
  <cp:revision>11</cp:revision>
  <cp:lastPrinted>2014-08-27T03:38:00Z</cp:lastPrinted>
  <dcterms:created xsi:type="dcterms:W3CDTF">2014-08-27T01:30:00Z</dcterms:created>
  <dcterms:modified xsi:type="dcterms:W3CDTF">2014-09-24T07:34:00Z</dcterms:modified>
</cp:coreProperties>
</file>