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19" w:rsidRPr="003D47F7" w:rsidRDefault="003D47F7" w:rsidP="003D47F7">
      <w:pPr>
        <w:snapToGrid w:val="0"/>
        <w:spacing w:line="400" w:lineRule="exact"/>
        <w:jc w:val="center"/>
        <w:rPr>
          <w:rFonts w:eastAsia="標楷體"/>
          <w:b/>
          <w:bCs/>
          <w:sz w:val="36"/>
          <w:szCs w:val="36"/>
        </w:rPr>
      </w:pPr>
      <w:r>
        <w:rPr>
          <w:rFonts w:eastAsia="標楷體" w:cs="標楷體" w:hint="eastAsia"/>
          <w:b/>
          <w:bCs/>
          <w:sz w:val="36"/>
          <w:szCs w:val="36"/>
        </w:rPr>
        <w:t>教育部國民及學前教育署補助</w:t>
      </w:r>
      <w:r w:rsidR="000E2CE8">
        <w:rPr>
          <w:rFonts w:eastAsia="標楷體" w:cs="標楷體" w:hint="eastAsia"/>
          <w:b/>
          <w:bCs/>
          <w:sz w:val="36"/>
          <w:szCs w:val="36"/>
        </w:rPr>
        <w:t>辦理補救教學作業要點修正</w:t>
      </w:r>
      <w:r w:rsidR="009E7C19" w:rsidRPr="002428C7">
        <w:rPr>
          <w:rFonts w:eastAsia="標楷體" w:cs="標楷體" w:hint="eastAsia"/>
          <w:b/>
          <w:bCs/>
          <w:sz w:val="36"/>
          <w:szCs w:val="36"/>
        </w:rPr>
        <w:t>對照表</w:t>
      </w:r>
    </w:p>
    <w:tbl>
      <w:tblPr>
        <w:tblW w:w="10709" w:type="dxa"/>
        <w:jc w:val="center"/>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69"/>
        <w:gridCol w:w="3570"/>
        <w:gridCol w:w="3570"/>
      </w:tblGrid>
      <w:tr w:rsidR="009E7C19" w:rsidRPr="003B57EA" w:rsidTr="00421B66">
        <w:trPr>
          <w:trHeight w:val="327"/>
          <w:tblHeader/>
          <w:jc w:val="center"/>
        </w:trPr>
        <w:tc>
          <w:tcPr>
            <w:tcW w:w="3569" w:type="dxa"/>
            <w:vAlign w:val="center"/>
          </w:tcPr>
          <w:p w:rsidR="009E7C19" w:rsidRPr="003B57EA" w:rsidRDefault="009E7C19"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修正</w:t>
            </w:r>
            <w:r w:rsidR="00421B66">
              <w:rPr>
                <w:rFonts w:ascii="標楷體" w:eastAsia="標楷體" w:hAnsi="標楷體" w:cs="標楷體" w:hint="eastAsia"/>
                <w:b/>
                <w:bCs/>
              </w:rPr>
              <w:t>名稱</w:t>
            </w:r>
          </w:p>
        </w:tc>
        <w:tc>
          <w:tcPr>
            <w:tcW w:w="3570" w:type="dxa"/>
            <w:vAlign w:val="center"/>
          </w:tcPr>
          <w:p w:rsidR="009E7C19" w:rsidRPr="003B57EA" w:rsidRDefault="009E7C19"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現行</w:t>
            </w:r>
            <w:r w:rsidR="00421B66">
              <w:rPr>
                <w:rFonts w:ascii="標楷體" w:eastAsia="標楷體" w:hAnsi="標楷體" w:cs="標楷體" w:hint="eastAsia"/>
                <w:b/>
                <w:bCs/>
              </w:rPr>
              <w:t>名稱</w:t>
            </w:r>
          </w:p>
        </w:tc>
        <w:tc>
          <w:tcPr>
            <w:tcW w:w="3570" w:type="dxa"/>
            <w:vAlign w:val="center"/>
          </w:tcPr>
          <w:p w:rsidR="009E7C19" w:rsidRPr="003B57EA" w:rsidRDefault="009E7C19"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說明</w:t>
            </w:r>
          </w:p>
        </w:tc>
      </w:tr>
      <w:tr w:rsidR="003D47F7" w:rsidRPr="003B57EA" w:rsidTr="00D400F7">
        <w:trPr>
          <w:trHeight w:val="1110"/>
          <w:jc w:val="center"/>
        </w:trPr>
        <w:tc>
          <w:tcPr>
            <w:tcW w:w="3569" w:type="dxa"/>
          </w:tcPr>
          <w:p w:rsidR="003D47F7" w:rsidRPr="003B57EA" w:rsidRDefault="003D47F7" w:rsidP="007340D8">
            <w:pPr>
              <w:snapToGrid w:val="0"/>
              <w:spacing w:line="400" w:lineRule="exact"/>
              <w:jc w:val="both"/>
              <w:rPr>
                <w:rFonts w:ascii="標楷體" w:eastAsia="標楷體" w:hAnsi="標楷體" w:cs="標楷體"/>
              </w:rPr>
            </w:pPr>
            <w:r>
              <w:rPr>
                <w:rFonts w:ascii="標楷體" w:eastAsia="標楷體" w:hAnsi="標楷體" w:cs="標楷體" w:hint="eastAsia"/>
              </w:rPr>
              <w:t>教育部國民及學前教育署補助辦理補救教學作業要點</w:t>
            </w:r>
          </w:p>
        </w:tc>
        <w:tc>
          <w:tcPr>
            <w:tcW w:w="3570" w:type="dxa"/>
          </w:tcPr>
          <w:p w:rsidR="003D47F7" w:rsidRPr="003B57EA" w:rsidRDefault="003D47F7" w:rsidP="007340D8">
            <w:pPr>
              <w:snapToGrid w:val="0"/>
              <w:spacing w:line="400" w:lineRule="exact"/>
              <w:jc w:val="both"/>
              <w:rPr>
                <w:rFonts w:ascii="標楷體" w:eastAsia="標楷體" w:hAnsi="標楷體" w:cs="標楷體"/>
              </w:rPr>
            </w:pPr>
            <w:r>
              <w:rPr>
                <w:rFonts w:ascii="標楷體" w:eastAsia="標楷體" w:hAnsi="標楷體" w:cs="標楷體" w:hint="eastAsia"/>
              </w:rPr>
              <w:t>教育部國民及學前教育署補助</w:t>
            </w:r>
            <w:r w:rsidRPr="003D47F7">
              <w:rPr>
                <w:rFonts w:ascii="標楷體" w:eastAsia="標楷體" w:hAnsi="標楷體" w:cs="標楷體" w:hint="eastAsia"/>
                <w:u w:val="single"/>
              </w:rPr>
              <w:t>直轄市、縣(市)政府</w:t>
            </w:r>
            <w:r>
              <w:rPr>
                <w:rFonts w:ascii="標楷體" w:eastAsia="標楷體" w:hAnsi="標楷體" w:cs="標楷體" w:hint="eastAsia"/>
              </w:rPr>
              <w:t>辦理補救教學作業要點</w:t>
            </w:r>
          </w:p>
        </w:tc>
        <w:tc>
          <w:tcPr>
            <w:tcW w:w="3570" w:type="dxa"/>
          </w:tcPr>
          <w:p w:rsidR="003D47F7" w:rsidRPr="003B57EA" w:rsidRDefault="003D47F7" w:rsidP="007340D8">
            <w:pPr>
              <w:snapToGrid w:val="0"/>
              <w:spacing w:line="400" w:lineRule="exact"/>
              <w:jc w:val="both"/>
              <w:rPr>
                <w:rFonts w:ascii="標楷體" w:eastAsia="標楷體" w:hAnsi="標楷體" w:cs="標楷體"/>
              </w:rPr>
            </w:pPr>
            <w:r>
              <w:rPr>
                <w:rFonts w:ascii="標楷體" w:eastAsia="標楷體" w:hAnsi="標楷體" w:cs="標楷體" w:hint="eastAsia"/>
              </w:rPr>
              <w:t>配合第三點擴大補助對象，爰修正要點名稱。</w:t>
            </w:r>
          </w:p>
        </w:tc>
      </w:tr>
      <w:tr w:rsidR="00421B66" w:rsidRPr="003B57EA" w:rsidTr="00421B66">
        <w:trPr>
          <w:trHeight w:val="406"/>
          <w:jc w:val="center"/>
        </w:trPr>
        <w:tc>
          <w:tcPr>
            <w:tcW w:w="3569" w:type="dxa"/>
          </w:tcPr>
          <w:p w:rsidR="00421B66" w:rsidRPr="003B57EA" w:rsidRDefault="00456DCB" w:rsidP="00421B66">
            <w:pPr>
              <w:snapToGrid w:val="0"/>
              <w:spacing w:line="400" w:lineRule="exact"/>
              <w:jc w:val="center"/>
              <w:rPr>
                <w:rFonts w:ascii="標楷體" w:eastAsia="標楷體" w:hAnsi="標楷體" w:cs="標楷體"/>
              </w:rPr>
            </w:pPr>
            <w:r>
              <w:rPr>
                <w:rFonts w:ascii="Calibri" w:eastAsia="標楷體" w:hAnsi="標楷體" w:hint="eastAsia"/>
                <w:b/>
                <w:szCs w:val="22"/>
              </w:rPr>
              <w:t xml:space="preserve"> </w:t>
            </w:r>
            <w:r>
              <w:rPr>
                <w:rFonts w:ascii="Calibri" w:eastAsia="標楷體" w:hAnsi="標楷體" w:hint="eastAsia"/>
                <w:b/>
                <w:szCs w:val="22"/>
              </w:rPr>
              <w:t>修正規</w:t>
            </w:r>
            <w:r w:rsidR="00421B66" w:rsidRPr="003A391F">
              <w:rPr>
                <w:rFonts w:ascii="Calibri" w:eastAsia="標楷體" w:hAnsi="標楷體" w:hint="eastAsia"/>
                <w:b/>
                <w:szCs w:val="22"/>
              </w:rPr>
              <w:t>定</w:t>
            </w:r>
          </w:p>
        </w:tc>
        <w:tc>
          <w:tcPr>
            <w:tcW w:w="3570" w:type="dxa"/>
          </w:tcPr>
          <w:p w:rsidR="00421B66" w:rsidRPr="003B57EA" w:rsidRDefault="00456DCB" w:rsidP="00421B66">
            <w:pPr>
              <w:snapToGrid w:val="0"/>
              <w:spacing w:line="400" w:lineRule="exact"/>
              <w:jc w:val="center"/>
              <w:rPr>
                <w:rFonts w:ascii="標楷體" w:eastAsia="標楷體" w:hAnsi="標楷體" w:cs="標楷體"/>
              </w:rPr>
            </w:pPr>
            <w:r>
              <w:rPr>
                <w:rFonts w:ascii="Calibri" w:eastAsia="標楷體" w:hAnsi="標楷體" w:hint="eastAsia"/>
                <w:b/>
                <w:szCs w:val="22"/>
              </w:rPr>
              <w:t>現行規</w:t>
            </w:r>
            <w:r w:rsidR="00421B66" w:rsidRPr="003A391F">
              <w:rPr>
                <w:rFonts w:ascii="Calibri" w:eastAsia="標楷體" w:hAnsi="標楷體" w:hint="eastAsia"/>
                <w:b/>
                <w:szCs w:val="22"/>
              </w:rPr>
              <w:t>定</w:t>
            </w:r>
          </w:p>
        </w:tc>
        <w:tc>
          <w:tcPr>
            <w:tcW w:w="3570" w:type="dxa"/>
          </w:tcPr>
          <w:p w:rsidR="00421B66" w:rsidRPr="003B57EA" w:rsidRDefault="00421B66" w:rsidP="00421B66">
            <w:pPr>
              <w:snapToGrid w:val="0"/>
              <w:spacing w:line="400" w:lineRule="exact"/>
              <w:jc w:val="center"/>
              <w:rPr>
                <w:rFonts w:ascii="標楷體" w:eastAsia="標楷體" w:hAnsi="標楷體" w:cs="標楷體"/>
              </w:rPr>
            </w:pPr>
            <w:r w:rsidRPr="003A391F">
              <w:rPr>
                <w:rFonts w:ascii="標楷體" w:eastAsia="標楷體" w:hAnsi="標楷體" w:hint="eastAsia"/>
                <w:b/>
              </w:rPr>
              <w:t>說明</w:t>
            </w:r>
          </w:p>
        </w:tc>
      </w:tr>
      <w:tr w:rsidR="009E7C19" w:rsidRPr="003B57EA" w:rsidTr="00D400F7">
        <w:trPr>
          <w:trHeight w:val="1110"/>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一、依據</w:t>
            </w:r>
          </w:p>
          <w:p w:rsidR="009E7C19" w:rsidRPr="003B57EA" w:rsidRDefault="00435B0B" w:rsidP="007340D8">
            <w:pPr>
              <w:snapToGrid w:val="0"/>
              <w:spacing w:line="400" w:lineRule="exact"/>
              <w:ind w:left="504" w:hangingChars="210" w:hanging="504"/>
              <w:jc w:val="both"/>
              <w:rPr>
                <w:rFonts w:ascii="標楷體" w:eastAsia="標楷體" w:hAnsi="標楷體"/>
              </w:rPr>
            </w:pPr>
            <w:r>
              <w:rPr>
                <w:rFonts w:ascii="標楷體" w:eastAsia="標楷體" w:hAnsi="標楷體" w:cs="標楷體" w:hint="eastAsia"/>
              </w:rPr>
              <w:t xml:space="preserve">　　教育部國民及學前教育署（以下簡</w:t>
            </w:r>
            <w:r w:rsidR="009E7C19" w:rsidRPr="003B57EA">
              <w:rPr>
                <w:rFonts w:ascii="標楷體" w:eastAsia="標楷體" w:hAnsi="標楷體" w:cs="標楷體" w:hint="eastAsia"/>
              </w:rPr>
              <w:t>稱本署）為推動十二年國民基本教</w:t>
            </w:r>
            <w:r w:rsidR="007340D8">
              <w:rPr>
                <w:rFonts w:ascii="標楷體" w:eastAsia="標楷體" w:hAnsi="標楷體" w:cs="標楷體" w:hint="eastAsia"/>
              </w:rPr>
              <w:t>育</w:t>
            </w:r>
            <w:r w:rsidR="009E7C19" w:rsidRPr="003B57EA">
              <w:rPr>
                <w:rFonts w:ascii="標楷體" w:eastAsia="標楷體" w:hAnsi="標楷體" w:cs="標楷體" w:hint="eastAsia"/>
              </w:rPr>
              <w:t>配套措施之國民小學及國民中學補教學實施方案，並有效整合政府與間資源，落實補救教學之成效，特訂定本要點。</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一、依據</w:t>
            </w:r>
          </w:p>
          <w:p w:rsidR="009E7C19" w:rsidRPr="003B57EA" w:rsidRDefault="009E7C19" w:rsidP="007F5923">
            <w:pPr>
              <w:snapToGrid w:val="0"/>
              <w:spacing w:line="400" w:lineRule="exact"/>
              <w:ind w:left="502" w:hangingChars="209" w:hanging="502"/>
              <w:jc w:val="both"/>
              <w:rPr>
                <w:rFonts w:ascii="標楷體" w:eastAsia="標楷體" w:hAnsi="標楷體"/>
              </w:rPr>
            </w:pPr>
            <w:r w:rsidRPr="003B57EA">
              <w:rPr>
                <w:rFonts w:ascii="標楷體" w:eastAsia="標楷體" w:hAnsi="標楷體" w:cs="標楷體" w:hint="eastAsia"/>
              </w:rPr>
              <w:t xml:space="preserve">　　教育部國民及學前教育署（以下簡稱本署）為推動十二年國民基本教育配措施之國民小學及國民中學補救教學實方案，並有效整合政府與民間資源，落補救教學之成效，特訂定本要點。</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r w:rsidR="009E7C19" w:rsidRPr="003B57EA" w:rsidTr="00D400F7">
        <w:trPr>
          <w:trHeight w:val="1110"/>
          <w:jc w:val="center"/>
        </w:trPr>
        <w:tc>
          <w:tcPr>
            <w:tcW w:w="3569"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二、目的：</w:t>
            </w:r>
          </w:p>
          <w:p w:rsidR="007340D8"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篩選學習低成就學生，施以補救教學。</w:t>
            </w:r>
          </w:p>
          <w:p w:rsidR="007340D8"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提高學生學力，確保教育品質。</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落實教育機會均等理想，實現社會公平正義。</w:t>
            </w:r>
          </w:p>
        </w:tc>
        <w:tc>
          <w:tcPr>
            <w:tcW w:w="3570"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二、目的：</w:t>
            </w:r>
          </w:p>
          <w:p w:rsidR="007340D8"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篩選學習低成就學生，施以補救教學。</w:t>
            </w:r>
          </w:p>
          <w:p w:rsidR="007340D8"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提高學生學力，確保教育品質。</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落實教育機會均等理想，實現社會公平正義。</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r w:rsidR="009E7C19" w:rsidRPr="003B57EA" w:rsidTr="00D400F7">
        <w:trPr>
          <w:trHeight w:val="319"/>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三、補助對象：</w:t>
            </w:r>
          </w:p>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w:t>
            </w:r>
          </w:p>
          <w:p w:rsidR="009E7C19" w:rsidRDefault="009E7C19" w:rsidP="007340D8">
            <w:pPr>
              <w:snapToGrid w:val="0"/>
              <w:spacing w:line="400" w:lineRule="exact"/>
              <w:jc w:val="both"/>
              <w:rPr>
                <w:rFonts w:ascii="標楷體" w:eastAsia="標楷體" w:hAnsi="標楷體" w:cs="標楷體"/>
                <w:u w:val="single"/>
              </w:rPr>
            </w:pPr>
            <w:r w:rsidRPr="003B57EA">
              <w:rPr>
                <w:rFonts w:ascii="標楷體" w:eastAsia="標楷體" w:hAnsi="標楷體" w:cs="標楷體"/>
                <w:u w:val="single"/>
              </w:rPr>
              <w:t>(</w:t>
            </w:r>
            <w:r w:rsidRPr="003B57EA">
              <w:rPr>
                <w:rFonts w:ascii="標楷體" w:eastAsia="標楷體" w:hAnsi="標楷體" w:cs="標楷體" w:hint="eastAsia"/>
                <w:u w:val="single"/>
              </w:rPr>
              <w:t>二</w:t>
            </w:r>
            <w:r w:rsidRPr="003B57EA">
              <w:rPr>
                <w:rFonts w:ascii="標楷體" w:eastAsia="標楷體" w:hAnsi="標楷體" w:cs="標楷體"/>
                <w:u w:val="single"/>
              </w:rPr>
              <w:t>)</w:t>
            </w:r>
            <w:r w:rsidRPr="003B57EA">
              <w:rPr>
                <w:rFonts w:ascii="標楷體" w:eastAsia="標楷體" w:hAnsi="標楷體" w:cs="標楷體" w:hint="eastAsia"/>
                <w:u w:val="single"/>
              </w:rPr>
              <w:t>法務部矯正署。</w:t>
            </w:r>
          </w:p>
          <w:p w:rsidR="007340D8" w:rsidRPr="00A27468" w:rsidRDefault="007340D8" w:rsidP="007340D8">
            <w:pPr>
              <w:snapToGrid w:val="0"/>
              <w:spacing w:line="400" w:lineRule="exact"/>
              <w:jc w:val="both"/>
              <w:rPr>
                <w:rFonts w:ascii="標楷體" w:eastAsia="標楷體" w:hAnsi="標楷體"/>
                <w:color w:val="000000" w:themeColor="text1"/>
              </w:rPr>
            </w:pPr>
            <w:r w:rsidRPr="00A27468">
              <w:rPr>
                <w:rFonts w:ascii="標楷體" w:eastAsia="標楷體" w:hAnsi="標楷體" w:cs="標楷體" w:hint="eastAsia"/>
                <w:color w:val="000000" w:themeColor="text1"/>
                <w:u w:val="single"/>
              </w:rPr>
              <w:t>(三)師資培育</w:t>
            </w:r>
            <w:r w:rsidR="00435B0B">
              <w:rPr>
                <w:rFonts w:ascii="標楷體" w:eastAsia="標楷體" w:hAnsi="標楷體" w:cs="標楷體" w:hint="eastAsia"/>
                <w:color w:val="000000" w:themeColor="text1"/>
                <w:u w:val="single"/>
              </w:rPr>
              <w:t>之</w:t>
            </w:r>
            <w:r w:rsidRPr="00A27468">
              <w:rPr>
                <w:rFonts w:ascii="標楷體" w:eastAsia="標楷體" w:hAnsi="標楷體" w:cs="標楷體" w:hint="eastAsia"/>
                <w:color w:val="000000" w:themeColor="text1"/>
                <w:u w:val="single"/>
              </w:rPr>
              <w:t>大學。</w:t>
            </w:r>
          </w:p>
          <w:p w:rsidR="009E7C19" w:rsidRPr="003B57EA" w:rsidRDefault="009E7C19" w:rsidP="007340D8">
            <w:pPr>
              <w:snapToGrid w:val="0"/>
              <w:spacing w:line="400" w:lineRule="exact"/>
              <w:jc w:val="both"/>
              <w:rPr>
                <w:rFonts w:ascii="標楷體" w:eastAsia="標楷體" w:hAnsi="標楷體"/>
              </w:rPr>
            </w:pPr>
          </w:p>
        </w:tc>
        <w:tc>
          <w:tcPr>
            <w:tcW w:w="3570" w:type="dxa"/>
          </w:tcPr>
          <w:p w:rsidR="007340D8" w:rsidRDefault="009E7C19" w:rsidP="007340D8">
            <w:pPr>
              <w:snapToGrid w:val="0"/>
              <w:spacing w:line="400" w:lineRule="exact"/>
              <w:jc w:val="both"/>
              <w:rPr>
                <w:rFonts w:ascii="標楷體" w:eastAsia="標楷體" w:hAnsi="標楷體" w:cs="標楷體"/>
              </w:rPr>
            </w:pPr>
            <w:r w:rsidRPr="003B57EA">
              <w:rPr>
                <w:rFonts w:ascii="標楷體" w:eastAsia="標楷體" w:hAnsi="標楷體" w:cs="標楷體" w:hint="eastAsia"/>
              </w:rPr>
              <w:t>三、補助對象：</w:t>
            </w:r>
          </w:p>
          <w:p w:rsidR="009E7C19" w:rsidRPr="003B57EA" w:rsidRDefault="007340D8" w:rsidP="007340D8">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009E7C19" w:rsidRPr="003B57EA">
              <w:rPr>
                <w:rFonts w:ascii="標楷體" w:eastAsia="標楷體" w:hAnsi="標楷體" w:cs="標楷體" w:hint="eastAsia"/>
              </w:rPr>
              <w:t>直轄市、縣（市）政府。</w:t>
            </w:r>
          </w:p>
        </w:tc>
        <w:tc>
          <w:tcPr>
            <w:tcW w:w="3570" w:type="dxa"/>
          </w:tcPr>
          <w:p w:rsidR="00057C2B" w:rsidRDefault="00057C2B" w:rsidP="007340D8">
            <w:pPr>
              <w:snapToGrid w:val="0"/>
              <w:spacing w:line="400" w:lineRule="exact"/>
              <w:jc w:val="both"/>
              <w:rPr>
                <w:rFonts w:ascii="標楷體" w:eastAsia="標楷體" w:hAnsi="標楷體" w:cs="標楷體"/>
              </w:rPr>
            </w:pPr>
            <w:r>
              <w:rPr>
                <w:rFonts w:ascii="標楷體" w:eastAsia="標楷體" w:hAnsi="標楷體" w:cs="標楷體" w:hint="eastAsia"/>
              </w:rPr>
              <w:t>1.</w:t>
            </w:r>
            <w:r w:rsidR="009E7C19" w:rsidRPr="003B57EA">
              <w:rPr>
                <w:rFonts w:ascii="標楷體" w:eastAsia="標楷體" w:hAnsi="標楷體" w:cs="標楷體" w:hint="eastAsia"/>
              </w:rPr>
              <w:t>本點新增第二項，擴大補助對</w:t>
            </w:r>
          </w:p>
          <w:p w:rsidR="009E7C19" w:rsidRDefault="009E7C19" w:rsidP="00057C2B">
            <w:pPr>
              <w:snapToGrid w:val="0"/>
              <w:spacing w:line="400" w:lineRule="exact"/>
              <w:ind w:leftChars="80" w:left="192"/>
              <w:jc w:val="both"/>
              <w:rPr>
                <w:rFonts w:ascii="標楷體" w:eastAsia="標楷體" w:hAnsi="標楷體" w:cs="標楷體"/>
              </w:rPr>
            </w:pPr>
            <w:r w:rsidRPr="003B57EA">
              <w:rPr>
                <w:rFonts w:ascii="標楷體" w:eastAsia="標楷體" w:hAnsi="標楷體" w:cs="標楷體" w:hint="eastAsia"/>
              </w:rPr>
              <w:t>象包含法務部矯正署，協助其所屬矯正學校及少年輔育院收容少年學習國民義務教育階段課程所應具備基本學力。</w:t>
            </w:r>
          </w:p>
          <w:p w:rsidR="007340D8" w:rsidRPr="006A5D94" w:rsidRDefault="00057C2B" w:rsidP="00057C2B">
            <w:pPr>
              <w:snapToGrid w:val="0"/>
              <w:spacing w:line="400" w:lineRule="exact"/>
              <w:ind w:left="192" w:hangingChars="80" w:hanging="192"/>
              <w:jc w:val="both"/>
              <w:rPr>
                <w:rFonts w:ascii="標楷體" w:eastAsia="標楷體" w:hAnsi="標楷體"/>
                <w:color w:val="000000" w:themeColor="text1"/>
              </w:rPr>
            </w:pPr>
            <w:r w:rsidRPr="006A5D94">
              <w:rPr>
                <w:rFonts w:ascii="標楷體" w:eastAsia="標楷體" w:hAnsi="標楷體" w:cs="標楷體" w:hint="eastAsia"/>
                <w:color w:val="000000" w:themeColor="text1"/>
              </w:rPr>
              <w:t>2.為引入師資培育</w:t>
            </w:r>
            <w:r w:rsidR="00435B0B">
              <w:rPr>
                <w:rFonts w:ascii="標楷體" w:eastAsia="標楷體" w:hAnsi="標楷體" w:cs="標楷體" w:hint="eastAsia"/>
                <w:color w:val="000000" w:themeColor="text1"/>
              </w:rPr>
              <w:t>之</w:t>
            </w:r>
            <w:r w:rsidRPr="006A5D94">
              <w:rPr>
                <w:rFonts w:ascii="標楷體" w:eastAsia="標楷體" w:hAnsi="標楷體" w:cs="標楷體" w:hint="eastAsia"/>
                <w:color w:val="000000" w:themeColor="text1"/>
              </w:rPr>
              <w:t>大學研究量能，以提升學校辦理補救教學成效，爰鼓勵</w:t>
            </w:r>
            <w:r w:rsidR="007340D8" w:rsidRPr="006A5D94">
              <w:rPr>
                <w:rFonts w:ascii="標楷體" w:eastAsia="標楷體" w:hAnsi="標楷體" w:cs="標楷體" w:hint="eastAsia"/>
                <w:color w:val="000000" w:themeColor="text1"/>
              </w:rPr>
              <w:t>該等大學與地方政府或學校合作推動相關實驗計畫或開辦補救教學課程之補助。</w:t>
            </w:r>
          </w:p>
        </w:tc>
      </w:tr>
      <w:tr w:rsidR="009E7C19" w:rsidRPr="003B57EA" w:rsidTr="00D400F7">
        <w:trPr>
          <w:trHeight w:val="319"/>
          <w:jc w:val="center"/>
        </w:trPr>
        <w:tc>
          <w:tcPr>
            <w:tcW w:w="3569"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lastRenderedPageBreak/>
              <w:t>四、實施原則：</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弱勢優先：優先補助弱勢地區學校、學生，並視經費狀況及需要逐年擴大補助。</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公平正義：依公平正義原則，給予弱勢學生積極性差別待遇，提供教育扶助資源。</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個別輔導：對於需要特別扶助之學生，</w:t>
            </w:r>
            <w:r w:rsidRPr="00413638">
              <w:rPr>
                <w:rFonts w:ascii="標楷體" w:eastAsia="標楷體" w:hAnsi="標楷體" w:cs="標楷體" w:hint="eastAsia"/>
                <w:u w:val="single"/>
              </w:rPr>
              <w:t>由學校校長召集相關處室成立「學習輔導小組」，規劃與執行本要點相關事項。</w:t>
            </w:r>
          </w:p>
        </w:tc>
        <w:tc>
          <w:tcPr>
            <w:tcW w:w="3570"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四、實施原則：</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弱勢優先：優先補助弱勢地區學校、學生，並視經費狀況及需要逐年擴大補助。</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公平正義：依公平正義原則，給予弱勢學生積極性差別待遇，提供</w:t>
            </w:r>
            <w:r w:rsidRPr="00413638">
              <w:rPr>
                <w:rFonts w:ascii="標楷體" w:eastAsia="標楷體" w:hAnsi="標楷體" w:cs="標楷體" w:hint="eastAsia"/>
                <w:u w:val="single"/>
              </w:rPr>
              <w:t>教學之</w:t>
            </w:r>
            <w:r w:rsidRPr="003B57EA">
              <w:rPr>
                <w:rFonts w:ascii="標楷體" w:eastAsia="標楷體" w:hAnsi="標楷體" w:cs="標楷體" w:hint="eastAsia"/>
              </w:rPr>
              <w:t>教育扶助資源。</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個別輔導：對於需要特別扶助之學生，依其需要給予個別扶助與補救教學。</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第</w:t>
            </w:r>
            <w:r w:rsidRPr="003B57EA">
              <w:rPr>
                <w:rFonts w:ascii="標楷體" w:eastAsia="標楷體" w:hAnsi="標楷體" w:cs="標楷體"/>
              </w:rPr>
              <w:t>4</w:t>
            </w:r>
            <w:r w:rsidRPr="003B57EA">
              <w:rPr>
                <w:rFonts w:ascii="標楷體" w:eastAsia="標楷體" w:hAnsi="標楷體" w:cs="標楷體" w:hint="eastAsia"/>
              </w:rPr>
              <w:t>點第</w:t>
            </w:r>
            <w:r w:rsidRPr="003B57EA">
              <w:rPr>
                <w:rFonts w:ascii="標楷體" w:eastAsia="標楷體" w:hAnsi="標楷體" w:cs="標楷體"/>
              </w:rPr>
              <w:t>3</w:t>
            </w:r>
            <w:r w:rsidRPr="003B57EA">
              <w:rPr>
                <w:rFonts w:ascii="標楷體" w:eastAsia="標楷體" w:hAnsi="標楷體" w:cs="標楷體" w:hint="eastAsia"/>
              </w:rPr>
              <w:t>款新增學校設立學習</w:t>
            </w:r>
          </w:p>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輔導小組之辦理依據。</w:t>
            </w:r>
          </w:p>
        </w:tc>
      </w:tr>
      <w:tr w:rsidR="009E7C19" w:rsidRPr="003B57EA" w:rsidTr="00D400F7">
        <w:trPr>
          <w:trHeight w:val="348"/>
          <w:jc w:val="center"/>
        </w:trPr>
        <w:tc>
          <w:tcPr>
            <w:tcW w:w="3569"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五、實施對象</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一般學習扶助學校（以下簡稱一般扶助學校）</w:t>
            </w:r>
          </w:p>
          <w:p w:rsidR="009E7C19" w:rsidRPr="00FA48F7" w:rsidRDefault="00FA48F7" w:rsidP="00FA48F7">
            <w:pPr>
              <w:snapToGrid w:val="0"/>
              <w:spacing w:line="400" w:lineRule="exact"/>
              <w:ind w:leftChars="101" w:left="768" w:hangingChars="219" w:hanging="526"/>
              <w:jc w:val="both"/>
              <w:rPr>
                <w:rFonts w:ascii="標楷體" w:eastAsia="標楷體" w:hAnsi="標楷體" w:cs="標楷體"/>
              </w:rPr>
            </w:pPr>
            <w:r>
              <w:rPr>
                <w:rFonts w:ascii="標楷體" w:eastAsia="標楷體" w:hAnsi="標楷體" w:cs="標楷體" w:hint="eastAsia"/>
              </w:rPr>
              <w:t xml:space="preserve">  </w:t>
            </w:r>
            <w:r w:rsidR="009E7C19" w:rsidRPr="003B57EA">
              <w:rPr>
                <w:rFonts w:ascii="標楷體" w:eastAsia="標楷體" w:hAnsi="標楷體" w:cs="標楷體"/>
              </w:rPr>
              <w:t>1.</w:t>
            </w:r>
            <w:r w:rsidR="009E7C19" w:rsidRPr="003B57EA">
              <w:rPr>
                <w:rFonts w:ascii="標楷體" w:eastAsia="標楷體" w:hAnsi="標楷體" w:cs="標楷體" w:hint="eastAsia"/>
              </w:rPr>
              <w:t>一至</w:t>
            </w:r>
            <w:r w:rsidR="009E7C19" w:rsidRPr="00413638">
              <w:rPr>
                <w:rFonts w:ascii="標楷體" w:eastAsia="標楷體" w:hAnsi="標楷體" w:cs="標楷體" w:hint="eastAsia"/>
                <w:u w:val="single"/>
              </w:rPr>
              <w:t>四</w:t>
            </w:r>
            <w:r w:rsidR="009E7C19" w:rsidRPr="003B57EA">
              <w:rPr>
                <w:rFonts w:ascii="標楷體" w:eastAsia="標楷體" w:hAnsi="標楷體" w:cs="標楷體" w:hint="eastAsia"/>
              </w:rPr>
              <w:t>年級學生：兼具學習低成就及身分弱勢二項條件者。</w:t>
            </w:r>
          </w:p>
          <w:p w:rsidR="009E7C19" w:rsidRPr="00FA48F7" w:rsidRDefault="009E7C19" w:rsidP="00FA48F7">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學習低成就條件：</w:t>
            </w:r>
          </w:p>
          <w:p w:rsidR="009E7C19" w:rsidRPr="00FA48F7" w:rsidRDefault="009E7C19" w:rsidP="00FA48F7">
            <w:pPr>
              <w:snapToGrid w:val="0"/>
              <w:spacing w:line="400" w:lineRule="exact"/>
              <w:ind w:leftChars="218" w:left="806" w:hangingChars="118" w:hanging="283"/>
              <w:jc w:val="both"/>
              <w:rPr>
                <w:rFonts w:ascii="標楷體" w:eastAsia="標楷體" w:hAnsi="標楷體" w:cs="標楷體"/>
              </w:rPr>
            </w:pPr>
            <w:r w:rsidRPr="00FA48F7">
              <w:rPr>
                <w:rFonts w:ascii="標楷體" w:eastAsia="標楷體" w:hAnsi="標楷體" w:cs="標楷體" w:hint="eastAsia"/>
              </w:rPr>
              <w:sym w:font="Wingdings 2" w:char="F06A"/>
            </w:r>
            <w:r w:rsidRPr="003B57EA">
              <w:rPr>
                <w:rFonts w:ascii="標楷體" w:eastAsia="標楷體" w:hAnsi="標楷體" w:cs="標楷體" w:hint="eastAsia"/>
              </w:rPr>
              <w:t>一年級</w:t>
            </w:r>
            <w:r w:rsidRPr="00413638">
              <w:rPr>
                <w:rFonts w:ascii="標楷體" w:eastAsia="標楷體" w:hAnsi="標楷體" w:cs="標楷體" w:hint="eastAsia"/>
                <w:u w:val="single"/>
              </w:rPr>
              <w:t>學</w:t>
            </w:r>
            <w:r w:rsidRPr="003B57EA">
              <w:rPr>
                <w:rFonts w:ascii="標楷體" w:eastAsia="標楷體" w:hAnsi="標楷體" w:cs="標楷體" w:hint="eastAsia"/>
              </w:rPr>
              <w:t>生：經學校學習輔導小組認定屬學習低成就者。但人數以不超過就讀班級人數之百分之三十為原則。</w:t>
            </w:r>
          </w:p>
          <w:p w:rsidR="009E7C19" w:rsidRPr="00FA48F7" w:rsidRDefault="009E7C19" w:rsidP="00FA48F7">
            <w:pPr>
              <w:snapToGrid w:val="0"/>
              <w:spacing w:line="400" w:lineRule="exact"/>
              <w:ind w:leftChars="218" w:left="806" w:hangingChars="118" w:hanging="283"/>
              <w:jc w:val="both"/>
              <w:rPr>
                <w:rFonts w:ascii="標楷體" w:eastAsia="標楷體" w:hAnsi="標楷體" w:cs="標楷體"/>
              </w:rPr>
            </w:pPr>
            <w:r w:rsidRPr="00FA48F7">
              <w:rPr>
                <w:rFonts w:ascii="標楷體" w:eastAsia="標楷體" w:hAnsi="標楷體" w:cs="標楷體" w:hint="eastAsia"/>
              </w:rPr>
              <w:sym w:font="Wingdings 2" w:char="F06B"/>
            </w:r>
            <w:r w:rsidRPr="003B57EA">
              <w:rPr>
                <w:rFonts w:ascii="標楷體" w:eastAsia="標楷體" w:hAnsi="標楷體" w:cs="標楷體" w:hint="eastAsia"/>
              </w:rPr>
              <w:t>二至</w:t>
            </w:r>
            <w:r w:rsidRPr="00413638">
              <w:rPr>
                <w:rFonts w:ascii="標楷體" w:eastAsia="標楷體" w:hAnsi="標楷體" w:cs="標楷體" w:hint="eastAsia"/>
                <w:u w:val="single"/>
              </w:rPr>
              <w:t>四</w:t>
            </w:r>
            <w:r w:rsidRPr="003B57EA">
              <w:rPr>
                <w:rFonts w:ascii="標楷體" w:eastAsia="標楷體" w:hAnsi="標楷體" w:cs="標楷體" w:hint="eastAsia"/>
              </w:rPr>
              <w:t>年級學生：篩選測驗結果，國語文、數學或英語任一科有不合格之情形者。</w:t>
            </w:r>
          </w:p>
          <w:p w:rsidR="007340D8" w:rsidRPr="00FA48F7" w:rsidRDefault="009E7C19" w:rsidP="00FA48F7">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身分弱勢條件：</w:t>
            </w:r>
          </w:p>
          <w:p w:rsidR="007340D8"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A"/>
            </w:r>
            <w:r w:rsidRPr="003B57EA">
              <w:rPr>
                <w:rFonts w:ascii="標楷體" w:eastAsia="標楷體" w:hAnsi="標楷體" w:cs="標楷體" w:hint="eastAsia"/>
              </w:rPr>
              <w:t>原住民學生。</w:t>
            </w:r>
          </w:p>
          <w:p w:rsidR="007340D8"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B"/>
            </w:r>
            <w:r w:rsidRPr="003B57EA">
              <w:rPr>
                <w:rFonts w:ascii="標楷體" w:eastAsia="標楷體" w:hAnsi="標楷體" w:cs="標楷體" w:hint="eastAsia"/>
              </w:rPr>
              <w:t>身心障礙人士子女。</w:t>
            </w:r>
          </w:p>
          <w:p w:rsidR="007340D8"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C"/>
            </w:r>
            <w:r w:rsidRPr="003B57EA">
              <w:rPr>
                <w:rFonts w:ascii="標楷體" w:eastAsia="標楷體" w:hAnsi="標楷體" w:cs="標楷體" w:hint="eastAsia"/>
              </w:rPr>
              <w:t>外籍、大陸及港澳配偶子</w:t>
            </w:r>
            <w:r w:rsidRPr="003B57EA">
              <w:rPr>
                <w:rFonts w:ascii="標楷體" w:eastAsia="標楷體" w:hAnsi="標楷體" w:cs="標楷體" w:hint="eastAsia"/>
              </w:rPr>
              <w:lastRenderedPageBreak/>
              <w:t>女。</w:t>
            </w:r>
          </w:p>
          <w:p w:rsidR="007340D8"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D"/>
            </w:r>
            <w:r w:rsidRPr="003B57EA">
              <w:rPr>
                <w:rFonts w:ascii="標楷體" w:eastAsia="標楷體" w:hAnsi="標楷體" w:cs="標楷體" w:hint="eastAsia"/>
              </w:rPr>
              <w:t>低收入、中低收入家庭學生及免納所得稅之農工漁民子女。</w:t>
            </w:r>
          </w:p>
          <w:p w:rsidR="007F02D6"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E"/>
            </w:r>
            <w:r w:rsidRPr="003B57EA">
              <w:rPr>
                <w:rFonts w:ascii="標楷體" w:eastAsia="標楷體" w:hAnsi="標楷體" w:cs="標楷體" w:hint="eastAsia"/>
              </w:rPr>
              <w:t>隔代教養及失功能（包括單親）之家庭子女。</w:t>
            </w:r>
          </w:p>
          <w:p w:rsidR="009E7C19" w:rsidRPr="00FA48F7" w:rsidRDefault="009E7C19"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F"/>
            </w:r>
            <w:r w:rsidRPr="003B57EA">
              <w:rPr>
                <w:rFonts w:ascii="標楷體" w:eastAsia="標楷體" w:hAnsi="標楷體" w:cs="標楷體" w:hint="eastAsia"/>
              </w:rPr>
              <w:t>身心障礙學生：</w:t>
            </w:r>
            <w:r w:rsidRPr="00413638">
              <w:rPr>
                <w:rFonts w:ascii="標楷體" w:eastAsia="標楷體" w:hAnsi="標楷體" w:cs="標楷體" w:hint="eastAsia"/>
                <w:u w:val="single"/>
              </w:rPr>
              <w:t>經學校學習輔導小組</w:t>
            </w:r>
            <w:r w:rsidRPr="003B57EA">
              <w:rPr>
                <w:rFonts w:ascii="標楷體" w:eastAsia="標楷體" w:hAnsi="標楷體" w:cs="標楷體" w:hint="eastAsia"/>
              </w:rPr>
              <w:t>認定受輔可提升學業成就者。</w:t>
            </w:r>
          </w:p>
          <w:p w:rsidR="007F02D6" w:rsidRPr="00FA48F7" w:rsidRDefault="009E7C19"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2</w:t>
            </w:r>
            <w:r w:rsidRPr="003B57EA">
              <w:rPr>
                <w:rFonts w:ascii="標楷體" w:eastAsia="標楷體" w:hAnsi="標楷體" w:cs="標楷體"/>
              </w:rPr>
              <w:t>.</w:t>
            </w:r>
            <w:r w:rsidRPr="00FA48F7">
              <w:rPr>
                <w:rFonts w:ascii="標楷體" w:eastAsia="標楷體" w:hAnsi="標楷體" w:cs="標楷體" w:hint="eastAsia"/>
              </w:rPr>
              <w:t>五</w:t>
            </w:r>
            <w:r w:rsidRPr="003B57EA">
              <w:rPr>
                <w:rFonts w:ascii="標楷體" w:eastAsia="標楷體" w:hAnsi="標楷體" w:cs="標楷體" w:hint="eastAsia"/>
              </w:rPr>
              <w:t>至九年級學生：</w:t>
            </w:r>
          </w:p>
          <w:p w:rsidR="00435B0B" w:rsidRDefault="009E7C19"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(1)</w:t>
            </w:r>
            <w:r w:rsidRPr="003B57EA">
              <w:rPr>
                <w:rFonts w:ascii="標楷體" w:eastAsia="標楷體" w:hAnsi="標楷體" w:cs="標楷體" w:hint="eastAsia"/>
              </w:rPr>
              <w:t>篩選測驗結果，國語文、</w:t>
            </w:r>
          </w:p>
          <w:p w:rsidR="00435B0B" w:rsidRDefault="00435B0B" w:rsidP="00435B0B">
            <w:pPr>
              <w:snapToGrid w:val="0"/>
              <w:spacing w:line="400" w:lineRule="exact"/>
              <w:ind w:leftChars="219" w:left="526"/>
              <w:jc w:val="both"/>
              <w:rPr>
                <w:rFonts w:ascii="標楷體" w:eastAsia="標楷體" w:hAnsi="標楷體" w:cs="標楷體"/>
              </w:rPr>
            </w:pPr>
            <w:r>
              <w:rPr>
                <w:rFonts w:ascii="標楷體" w:eastAsia="標楷體" w:hAnsi="標楷體" w:cs="標楷體" w:hint="eastAsia"/>
              </w:rPr>
              <w:t xml:space="preserve"> </w:t>
            </w:r>
            <w:r w:rsidR="009E7C19" w:rsidRPr="003B57EA">
              <w:rPr>
                <w:rFonts w:ascii="標楷體" w:eastAsia="標楷體" w:hAnsi="標楷體" w:cs="標楷體" w:hint="eastAsia"/>
              </w:rPr>
              <w:t>數學或英語任一科目有不</w:t>
            </w:r>
          </w:p>
          <w:p w:rsidR="009E7C19" w:rsidRPr="00FA48F7" w:rsidRDefault="009E7C19" w:rsidP="00435B0B">
            <w:pPr>
              <w:snapToGrid w:val="0"/>
              <w:spacing w:line="400" w:lineRule="exact"/>
              <w:ind w:leftChars="277" w:left="665"/>
              <w:jc w:val="both"/>
              <w:rPr>
                <w:rFonts w:ascii="標楷體" w:eastAsia="標楷體" w:hAnsi="標楷體" w:cs="標楷體"/>
              </w:rPr>
            </w:pPr>
            <w:r w:rsidRPr="003B57EA">
              <w:rPr>
                <w:rFonts w:ascii="標楷體" w:eastAsia="標楷體" w:hAnsi="標楷體" w:cs="標楷體" w:hint="eastAsia"/>
              </w:rPr>
              <w:t>合格之情形者。</w:t>
            </w:r>
          </w:p>
          <w:p w:rsidR="00435B0B" w:rsidRDefault="009E7C19" w:rsidP="00FA48F7">
            <w:pPr>
              <w:snapToGrid w:val="0"/>
              <w:spacing w:line="400" w:lineRule="exact"/>
              <w:ind w:leftChars="101" w:left="768" w:hangingChars="219" w:hanging="526"/>
              <w:jc w:val="both"/>
              <w:rPr>
                <w:rFonts w:ascii="標楷體" w:eastAsia="標楷體" w:hAnsi="標楷體" w:cs="標楷體"/>
                <w:u w:val="single"/>
              </w:rPr>
            </w:pPr>
            <w:r w:rsidRPr="00FA48F7">
              <w:rPr>
                <w:rFonts w:ascii="標楷體" w:eastAsia="標楷體" w:hAnsi="標楷體" w:cs="標楷體"/>
              </w:rPr>
              <w:t>(2)</w:t>
            </w:r>
            <w:r w:rsidRPr="00413638">
              <w:rPr>
                <w:rFonts w:ascii="標楷體" w:eastAsia="標楷體" w:hAnsi="標楷體" w:cs="標楷體" w:hint="eastAsia"/>
                <w:u w:val="single"/>
              </w:rPr>
              <w:t>身心障礙學生經學校學習</w:t>
            </w:r>
          </w:p>
          <w:p w:rsidR="009E7C19" w:rsidRPr="00FA48F7" w:rsidRDefault="009E7C19" w:rsidP="00435B0B">
            <w:pPr>
              <w:snapToGrid w:val="0"/>
              <w:spacing w:line="400" w:lineRule="exact"/>
              <w:ind w:leftChars="219" w:left="526"/>
              <w:jc w:val="both"/>
              <w:rPr>
                <w:rFonts w:ascii="標楷體" w:eastAsia="標楷體" w:hAnsi="標楷體" w:cs="標楷體"/>
              </w:rPr>
            </w:pPr>
            <w:r w:rsidRPr="00413638">
              <w:rPr>
                <w:rFonts w:ascii="標楷體" w:eastAsia="標楷體" w:hAnsi="標楷體" w:cs="標楷體" w:hint="eastAsia"/>
                <w:u w:val="single"/>
              </w:rPr>
              <w:t>輔導小組認定受輔可提升學業成就者。</w:t>
            </w:r>
          </w:p>
          <w:p w:rsidR="00435B0B" w:rsidRDefault="009E7C19"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3</w:t>
            </w:r>
            <w:r w:rsidRPr="003B57EA">
              <w:rPr>
                <w:rFonts w:ascii="標楷體" w:eastAsia="標楷體" w:hAnsi="標楷體" w:cs="標楷體"/>
              </w:rPr>
              <w:t>.</w:t>
            </w:r>
            <w:r w:rsidRPr="003B57EA">
              <w:rPr>
                <w:rFonts w:ascii="標楷體" w:eastAsia="標楷體" w:hAnsi="標楷體" w:cs="標楷體" w:hint="eastAsia"/>
              </w:rPr>
              <w:t>其他經學校學習輔導小組</w:t>
            </w:r>
          </w:p>
          <w:p w:rsidR="00435B0B" w:rsidRDefault="009E7C19" w:rsidP="00435B0B">
            <w:pPr>
              <w:snapToGrid w:val="0"/>
              <w:spacing w:line="400" w:lineRule="exact"/>
              <w:ind w:leftChars="219" w:left="766" w:hangingChars="100" w:hanging="240"/>
              <w:jc w:val="both"/>
              <w:rPr>
                <w:rFonts w:ascii="標楷體" w:eastAsia="標楷體" w:hAnsi="標楷體" w:cs="標楷體"/>
                <w:u w:val="single"/>
              </w:rPr>
            </w:pPr>
            <w:r w:rsidRPr="003B57EA">
              <w:rPr>
                <w:rFonts w:ascii="標楷體" w:eastAsia="標楷體" w:hAnsi="標楷體" w:cs="標楷體" w:hint="eastAsia"/>
              </w:rPr>
              <w:t>認定有需要補救教學之</w:t>
            </w:r>
            <w:r w:rsidRPr="00413638">
              <w:rPr>
                <w:rFonts w:ascii="標楷體" w:eastAsia="標楷體" w:hAnsi="標楷體" w:cs="標楷體" w:hint="eastAsia"/>
                <w:u w:val="single"/>
              </w:rPr>
              <w:t>二</w:t>
            </w:r>
          </w:p>
          <w:p w:rsidR="00435B0B" w:rsidRDefault="009E7C19" w:rsidP="00435B0B">
            <w:pPr>
              <w:snapToGrid w:val="0"/>
              <w:spacing w:line="400" w:lineRule="exact"/>
              <w:ind w:leftChars="219" w:left="766" w:hangingChars="100" w:hanging="240"/>
              <w:jc w:val="both"/>
              <w:rPr>
                <w:rFonts w:ascii="標楷體" w:eastAsia="標楷體" w:hAnsi="標楷體" w:cs="標楷體"/>
                <w:u w:val="single"/>
              </w:rPr>
            </w:pPr>
            <w:r w:rsidRPr="00413638">
              <w:rPr>
                <w:rFonts w:ascii="標楷體" w:eastAsia="標楷體" w:hAnsi="標楷體" w:cs="標楷體" w:hint="eastAsia"/>
                <w:u w:val="single"/>
              </w:rPr>
              <w:t>至九年級學生，以不超過總</w:t>
            </w:r>
          </w:p>
          <w:p w:rsidR="00435B0B" w:rsidRDefault="009E7C19" w:rsidP="00435B0B">
            <w:pPr>
              <w:snapToGrid w:val="0"/>
              <w:spacing w:line="400" w:lineRule="exact"/>
              <w:ind w:leftChars="219" w:left="766" w:hangingChars="100" w:hanging="240"/>
              <w:jc w:val="both"/>
              <w:rPr>
                <w:rFonts w:ascii="標楷體" w:eastAsia="標楷體" w:hAnsi="標楷體" w:cs="標楷體"/>
                <w:u w:val="single"/>
              </w:rPr>
            </w:pPr>
            <w:r w:rsidRPr="00413638">
              <w:rPr>
                <w:rFonts w:ascii="標楷體" w:eastAsia="標楷體" w:hAnsi="標楷體" w:cs="標楷體" w:hint="eastAsia"/>
                <w:u w:val="single"/>
              </w:rPr>
              <w:t>受輔人數之百分之三十五</w:t>
            </w:r>
          </w:p>
          <w:p w:rsidR="009E7C19" w:rsidRPr="00FA48F7" w:rsidRDefault="009E7C19" w:rsidP="00435B0B">
            <w:pPr>
              <w:snapToGrid w:val="0"/>
              <w:spacing w:line="400" w:lineRule="exact"/>
              <w:ind w:leftChars="219" w:left="766" w:hangingChars="100" w:hanging="240"/>
              <w:jc w:val="both"/>
              <w:rPr>
                <w:rFonts w:ascii="標楷體" w:eastAsia="標楷體" w:hAnsi="標楷體" w:cs="標楷體"/>
              </w:rPr>
            </w:pPr>
            <w:r w:rsidRPr="003B57EA">
              <w:rPr>
                <w:rFonts w:ascii="標楷體" w:eastAsia="標楷體" w:hAnsi="標楷體" w:cs="標楷體" w:hint="eastAsia"/>
              </w:rPr>
              <w:t>為原則。</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特定學習扶助學校（以下簡稱特定扶助學校）</w:t>
            </w:r>
          </w:p>
          <w:p w:rsidR="00413638" w:rsidRDefault="009E7C19" w:rsidP="00FA48F7">
            <w:pPr>
              <w:snapToGrid w:val="0"/>
              <w:spacing w:line="400" w:lineRule="exact"/>
              <w:ind w:leftChars="100" w:left="523" w:hangingChars="118" w:hanging="283"/>
              <w:jc w:val="both"/>
              <w:rPr>
                <w:rFonts w:ascii="標楷體" w:eastAsia="標楷體" w:hAnsi="標楷體" w:cs="標楷體"/>
                <w:u w:val="single"/>
              </w:rPr>
            </w:pPr>
            <w:r w:rsidRPr="00FA48F7">
              <w:rPr>
                <w:rFonts w:ascii="標楷體" w:eastAsia="標楷體" w:hAnsi="標楷體" w:cs="標楷體"/>
              </w:rPr>
              <w:t>1.</w:t>
            </w:r>
            <w:r w:rsidRPr="00413638">
              <w:rPr>
                <w:rFonts w:ascii="標楷體" w:eastAsia="標楷體" w:hAnsi="標楷體" w:cs="標楷體" w:hint="eastAsia"/>
                <w:u w:val="single"/>
              </w:rPr>
              <w:t>符合下列要件之一為特定學習扶助學校：</w:t>
            </w:r>
          </w:p>
          <w:p w:rsidR="00413638" w:rsidRDefault="0041363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hint="eastAsia"/>
              </w:rPr>
              <w:t>(1)</w:t>
            </w:r>
            <w:r w:rsidR="009E7C19" w:rsidRPr="007F02D6">
              <w:rPr>
                <w:rFonts w:ascii="標楷體" w:eastAsia="標楷體" w:hAnsi="標楷體" w:cs="標楷體" w:hint="eastAsia"/>
              </w:rPr>
              <w:t>原住民學生合計占全校學生總人數之百分之四十以上者。</w:t>
            </w:r>
          </w:p>
          <w:p w:rsidR="00413638" w:rsidRDefault="0041363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hint="eastAsia"/>
              </w:rPr>
              <w:t>(2)</w:t>
            </w:r>
            <w:r w:rsidR="009E7C19" w:rsidRPr="007F02D6">
              <w:rPr>
                <w:rFonts w:ascii="標楷體" w:eastAsia="標楷體" w:hAnsi="標楷體" w:cs="標楷體" w:hint="eastAsia"/>
              </w:rPr>
              <w:t>澎湖縣、金門縣、連江縣、屏東縣琉球鄉、臺東縣蘭嶼鄉及綠島鄉等離島地區國民中小學。</w:t>
            </w:r>
          </w:p>
          <w:p w:rsidR="00C165BB" w:rsidRDefault="0041363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hint="eastAsia"/>
              </w:rPr>
              <w:t>(3)</w:t>
            </w:r>
            <w:r w:rsidR="009E7C19" w:rsidRPr="007F02D6">
              <w:rPr>
                <w:rFonts w:ascii="標楷體" w:eastAsia="標楷體" w:hAnsi="標楷體" w:cs="標楷體" w:hint="eastAsia"/>
              </w:rPr>
              <w:t>偏遠地區學校，其住宿學</w:t>
            </w:r>
            <w:r w:rsidR="009E7C19" w:rsidRPr="007F02D6">
              <w:rPr>
                <w:rFonts w:ascii="標楷體" w:eastAsia="標楷體" w:hAnsi="標楷體" w:cs="標楷體" w:hint="eastAsia"/>
              </w:rPr>
              <w:lastRenderedPageBreak/>
              <w:t>生總人數占全校學生總人數之百分之三十以上者。</w:t>
            </w:r>
          </w:p>
          <w:p w:rsidR="00C165BB" w:rsidRDefault="00C165BB" w:rsidP="00C165BB">
            <w:pPr>
              <w:snapToGrid w:val="0"/>
              <w:spacing w:line="400" w:lineRule="exact"/>
              <w:ind w:leftChars="99" w:left="243" w:hangingChars="2" w:hanging="5"/>
              <w:jc w:val="both"/>
              <w:rPr>
                <w:rFonts w:ascii="標楷體" w:eastAsia="標楷體" w:hAnsi="標楷體" w:cs="標楷體"/>
              </w:rPr>
            </w:pPr>
            <w:r>
              <w:rPr>
                <w:rFonts w:ascii="標楷體" w:eastAsia="標楷體" w:hAnsi="標楷體" w:cs="標楷體" w:hint="eastAsia"/>
              </w:rPr>
              <w:t>(4)</w:t>
            </w:r>
            <w:r w:rsidR="009E7C19" w:rsidRPr="007F02D6">
              <w:rPr>
                <w:rFonts w:ascii="標楷體" w:eastAsia="標楷體" w:hAnsi="標楷體" w:cs="標楷體" w:hint="eastAsia"/>
              </w:rPr>
              <w:t>國中教育會考學校成績待</w:t>
            </w:r>
          </w:p>
          <w:p w:rsidR="00413638" w:rsidRDefault="009E7C19" w:rsidP="00C165BB">
            <w:pPr>
              <w:snapToGrid w:val="0"/>
              <w:spacing w:line="400" w:lineRule="exact"/>
              <w:ind w:leftChars="217" w:left="526" w:hangingChars="2" w:hanging="5"/>
              <w:jc w:val="both"/>
              <w:rPr>
                <w:rFonts w:ascii="標楷體" w:eastAsia="標楷體" w:hAnsi="標楷體" w:cs="標楷體"/>
              </w:rPr>
            </w:pPr>
            <w:r w:rsidRPr="007F02D6">
              <w:rPr>
                <w:rFonts w:ascii="標楷體" w:eastAsia="標楷體" w:hAnsi="標楷體" w:cs="標楷體" w:hint="eastAsia"/>
              </w:rPr>
              <w:t>提升之學校：國中教育會考國文、英語、數學三考科任兩科成績「待加強」等級人數（含缺考）超過該校「應考」人數百分之六十五以上之學校。</w:t>
            </w:r>
          </w:p>
          <w:p w:rsidR="00C165BB" w:rsidRDefault="00413638" w:rsidP="00FA48F7">
            <w:pPr>
              <w:snapToGrid w:val="0"/>
              <w:spacing w:line="400" w:lineRule="exact"/>
              <w:ind w:leftChars="100" w:left="523" w:hangingChars="118" w:hanging="283"/>
              <w:jc w:val="both"/>
              <w:rPr>
                <w:rFonts w:ascii="標楷體" w:eastAsia="標楷體" w:hAnsi="標楷體" w:cs="標楷體"/>
                <w:u w:val="single"/>
              </w:rPr>
            </w:pPr>
            <w:r>
              <w:rPr>
                <w:rFonts w:ascii="標楷體" w:eastAsia="標楷體" w:hAnsi="標楷體" w:cs="標楷體" w:hint="eastAsia"/>
              </w:rPr>
              <w:t>(5)</w:t>
            </w:r>
            <w:r w:rsidR="009E7C19" w:rsidRPr="007F02D6">
              <w:rPr>
                <w:rFonts w:ascii="標楷體" w:eastAsia="標楷體" w:hAnsi="標楷體" w:cs="標楷體" w:hint="eastAsia"/>
              </w:rPr>
              <w:t>法務部</w:t>
            </w:r>
            <w:r w:rsidR="009E7C19" w:rsidRPr="00413638">
              <w:rPr>
                <w:rFonts w:ascii="標楷體" w:eastAsia="標楷體" w:hAnsi="標楷體" w:cs="標楷體" w:hint="eastAsia"/>
                <w:u w:val="single"/>
              </w:rPr>
              <w:t>矯正署所屬少年矯</w:t>
            </w:r>
          </w:p>
          <w:p w:rsidR="009E7C19" w:rsidRPr="00413638" w:rsidRDefault="00435B0B" w:rsidP="00C165BB">
            <w:pPr>
              <w:snapToGrid w:val="0"/>
              <w:spacing w:line="400" w:lineRule="exact"/>
              <w:ind w:leftChars="217" w:left="521" w:firstLineChars="1" w:firstLine="2"/>
              <w:jc w:val="both"/>
              <w:rPr>
                <w:rFonts w:ascii="標楷體" w:eastAsia="標楷體" w:hAnsi="標楷體" w:cs="標楷體"/>
                <w:u w:val="single"/>
              </w:rPr>
            </w:pPr>
            <w:r>
              <w:rPr>
                <w:rFonts w:ascii="標楷體" w:eastAsia="標楷體" w:hAnsi="標楷體" w:cs="標楷體" w:hint="eastAsia"/>
                <w:u w:val="single"/>
              </w:rPr>
              <w:t xml:space="preserve"> </w:t>
            </w:r>
            <w:r w:rsidR="009E7C19" w:rsidRPr="00413638">
              <w:rPr>
                <w:rFonts w:ascii="標楷體" w:eastAsia="標楷體" w:hAnsi="標楷體" w:cs="標楷體" w:hint="eastAsia"/>
                <w:u w:val="single"/>
              </w:rPr>
              <w:t>正學校及少年輔育院。</w:t>
            </w:r>
          </w:p>
          <w:p w:rsidR="009E7C19" w:rsidRPr="00413638" w:rsidRDefault="009E7C19" w:rsidP="00FA48F7">
            <w:pPr>
              <w:snapToGrid w:val="0"/>
              <w:spacing w:line="400" w:lineRule="exact"/>
              <w:ind w:leftChars="100" w:left="523" w:hangingChars="118" w:hanging="283"/>
              <w:jc w:val="both"/>
              <w:rPr>
                <w:rFonts w:ascii="標楷體" w:eastAsia="標楷體" w:hAnsi="標楷體" w:cs="標楷體"/>
                <w:u w:val="single"/>
              </w:rPr>
            </w:pPr>
            <w:r w:rsidRPr="00413638">
              <w:rPr>
                <w:rFonts w:ascii="標楷體" w:eastAsia="標楷體" w:hAnsi="標楷體" w:cs="標楷體"/>
                <w:u w:val="single"/>
              </w:rPr>
              <w:t>2.</w:t>
            </w:r>
            <w:r w:rsidRPr="00413638">
              <w:rPr>
                <w:rFonts w:ascii="標楷體" w:eastAsia="標楷體" w:hAnsi="標楷體" w:cs="標楷體" w:hint="eastAsia"/>
                <w:u w:val="single"/>
              </w:rPr>
              <w:t>學生應符合一般扶助學校所列各年級之學習低成就條件。</w:t>
            </w:r>
          </w:p>
          <w:p w:rsidR="009E7C19" w:rsidRPr="00413638" w:rsidRDefault="009E7C19" w:rsidP="00FA48F7">
            <w:pPr>
              <w:snapToGrid w:val="0"/>
              <w:spacing w:line="400" w:lineRule="exact"/>
              <w:ind w:leftChars="100" w:left="523" w:hangingChars="118" w:hanging="283"/>
              <w:jc w:val="both"/>
              <w:rPr>
                <w:rFonts w:ascii="標楷體" w:eastAsia="標楷體" w:hAnsi="標楷體" w:cs="標楷體"/>
                <w:u w:val="single"/>
              </w:rPr>
            </w:pPr>
            <w:r w:rsidRPr="00413638">
              <w:rPr>
                <w:rFonts w:ascii="標楷體" w:eastAsia="標楷體" w:hAnsi="標楷體" w:cs="標楷體"/>
                <w:u w:val="single"/>
              </w:rPr>
              <w:t>3.</w:t>
            </w:r>
            <w:r w:rsidRPr="00413638">
              <w:rPr>
                <w:rFonts w:ascii="標楷體" w:eastAsia="標楷體" w:hAnsi="標楷體" w:cs="標楷體" w:hint="eastAsia"/>
                <w:u w:val="single"/>
              </w:rPr>
              <w:t>其他經學校學習輔導小組認定有需要補救教學之一至九年級學生，以不超過總受輔人數之百分之三十五為原則。</w:t>
            </w:r>
          </w:p>
          <w:p w:rsidR="009E7C19" w:rsidRPr="00FA48F7" w:rsidRDefault="009E7C19" w:rsidP="00FA48F7">
            <w:pPr>
              <w:snapToGrid w:val="0"/>
              <w:spacing w:line="400" w:lineRule="exact"/>
              <w:ind w:leftChars="100" w:left="523" w:hangingChars="118" w:hanging="283"/>
              <w:jc w:val="both"/>
              <w:rPr>
                <w:rFonts w:ascii="標楷體" w:eastAsia="標楷體" w:hAnsi="標楷體" w:cs="標楷體"/>
              </w:rPr>
            </w:pPr>
            <w:r w:rsidRPr="00413638">
              <w:rPr>
                <w:rFonts w:ascii="標楷體" w:eastAsia="標楷體" w:hAnsi="標楷體" w:cs="標楷體"/>
                <w:u w:val="single"/>
              </w:rPr>
              <w:t>4.</w:t>
            </w:r>
            <w:r w:rsidRPr="003B57EA">
              <w:rPr>
                <w:rFonts w:ascii="標楷體" w:eastAsia="標楷體" w:hAnsi="標楷體" w:cs="標楷體" w:hint="eastAsia"/>
              </w:rPr>
              <w:t>經學校評估得改採一般扶助學校方式辦理，惟僅能擇一申請辦理。</w:t>
            </w:r>
          </w:p>
          <w:p w:rsidR="009E7C19" w:rsidRPr="00FA48F7" w:rsidRDefault="009E7C19" w:rsidP="00FA48F7">
            <w:pPr>
              <w:snapToGrid w:val="0"/>
              <w:spacing w:line="400" w:lineRule="exact"/>
              <w:ind w:leftChars="278" w:left="1193" w:hangingChars="219" w:hanging="526"/>
              <w:jc w:val="both"/>
              <w:rPr>
                <w:rFonts w:ascii="標楷體" w:eastAsia="標楷體" w:hAnsi="標楷體" w:cs="標楷體"/>
              </w:rPr>
            </w:pPr>
          </w:p>
        </w:tc>
        <w:tc>
          <w:tcPr>
            <w:tcW w:w="3570" w:type="dxa"/>
          </w:tcPr>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lastRenderedPageBreak/>
              <w:t>五、實施對象</w:t>
            </w:r>
          </w:p>
          <w:p w:rsidR="009E7C19" w:rsidRPr="00FA48F7" w:rsidRDefault="009E7C19"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一般學習扶助學校（以下簡稱一般扶助學校）</w:t>
            </w:r>
          </w:p>
          <w:p w:rsidR="009E7C19"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一至六年級學生：兼具學習低成就及身分弱勢二項條件者。</w:t>
            </w:r>
          </w:p>
          <w:p w:rsidR="009E7C19"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學習低成就條件：</w:t>
            </w:r>
          </w:p>
          <w:p w:rsidR="009E7C19" w:rsidRPr="00FA48F7" w:rsidRDefault="009E7C19" w:rsidP="00FA48F7">
            <w:pPr>
              <w:snapToGrid w:val="0"/>
              <w:spacing w:line="400" w:lineRule="exact"/>
              <w:ind w:leftChars="209" w:left="526" w:hangingChars="10" w:hanging="24"/>
              <w:jc w:val="both"/>
              <w:rPr>
                <w:rFonts w:ascii="標楷體" w:eastAsia="標楷體" w:hAnsi="標楷體" w:cs="標楷體"/>
              </w:rPr>
            </w:pPr>
            <w:r w:rsidRPr="00FA48F7">
              <w:rPr>
                <w:rFonts w:ascii="標楷體" w:eastAsia="標楷體" w:hAnsi="標楷體" w:cs="標楷體" w:hint="eastAsia"/>
              </w:rPr>
              <w:sym w:font="Wingdings 2" w:char="F06A"/>
            </w:r>
            <w:r w:rsidRPr="003B57EA">
              <w:rPr>
                <w:rFonts w:ascii="標楷體" w:eastAsia="標楷體" w:hAnsi="標楷體" w:cs="標楷體" w:hint="eastAsia"/>
              </w:rPr>
              <w:t>一年級</w:t>
            </w:r>
            <w:r w:rsidRPr="00413638">
              <w:rPr>
                <w:rFonts w:ascii="標楷體" w:eastAsia="標楷體" w:hAnsi="標楷體" w:cs="標楷體" w:hint="eastAsia"/>
                <w:u w:val="single"/>
              </w:rPr>
              <w:t>新</w:t>
            </w:r>
            <w:r w:rsidRPr="003B57EA">
              <w:rPr>
                <w:rFonts w:ascii="標楷體" w:eastAsia="標楷體" w:hAnsi="標楷體" w:cs="標楷體" w:hint="eastAsia"/>
              </w:rPr>
              <w:t>生：經學校學習輔導小組認定屬學習低成就者。但人數以不超過就讀班級人數之百分之三十為原則。</w:t>
            </w:r>
          </w:p>
          <w:p w:rsidR="009E7C19" w:rsidRPr="00FA48F7" w:rsidRDefault="00FA48F7" w:rsidP="00FA48F7">
            <w:pPr>
              <w:snapToGrid w:val="0"/>
              <w:spacing w:line="400" w:lineRule="exact"/>
              <w:ind w:leftChars="209" w:left="526" w:hangingChars="10" w:hanging="24"/>
              <w:jc w:val="both"/>
              <w:rPr>
                <w:rFonts w:ascii="標楷體" w:eastAsia="標楷體" w:hAnsi="標楷體" w:cs="標楷體"/>
              </w:rPr>
            </w:pPr>
            <w:r>
              <w:rPr>
                <w:rFonts w:ascii="標楷體" w:eastAsia="標楷體" w:hAnsi="標楷體" w:cs="標楷體" w:hint="eastAsia"/>
              </w:rPr>
              <w:t xml:space="preserve"> </w:t>
            </w:r>
            <w:r w:rsidR="009E7C19" w:rsidRPr="00FA48F7">
              <w:rPr>
                <w:rFonts w:ascii="標楷體" w:eastAsia="標楷體" w:hAnsi="標楷體" w:cs="標楷體" w:hint="eastAsia"/>
              </w:rPr>
              <w:sym w:font="Wingdings 2" w:char="F06B"/>
            </w:r>
            <w:r w:rsidR="009E7C19" w:rsidRPr="003B57EA">
              <w:rPr>
                <w:rFonts w:ascii="標楷體" w:eastAsia="標楷體" w:hAnsi="標楷體" w:cs="標楷體" w:hint="eastAsia"/>
              </w:rPr>
              <w:t>二至六年級學生：篩選測驗結果，國語文、數學或英語任一科有不合格之情形者。</w:t>
            </w:r>
          </w:p>
          <w:p w:rsidR="007F02D6"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身分弱勢條件：</w:t>
            </w:r>
          </w:p>
          <w:p w:rsidR="007F02D6"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標楷體" w:cs="標楷體" w:hint="eastAsia"/>
              </w:rPr>
              <w:sym w:font="Wingdings 2" w:char="F06A"/>
            </w:r>
            <w:r w:rsidRPr="003B57EA">
              <w:rPr>
                <w:rFonts w:ascii="標楷體" w:eastAsia="標楷體" w:hAnsi="標楷體" w:cs="標楷體" w:hint="eastAsia"/>
              </w:rPr>
              <w:t>原住民學生。</w:t>
            </w:r>
          </w:p>
          <w:p w:rsidR="007F02D6" w:rsidRDefault="009E7C19"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標楷體" w:cs="標楷體" w:hint="eastAsia"/>
              </w:rPr>
              <w:sym w:font="Wingdings 2" w:char="F06B"/>
            </w:r>
            <w:r w:rsidRPr="003B57EA">
              <w:rPr>
                <w:rFonts w:ascii="標楷體" w:eastAsia="標楷體" w:hAnsi="標楷體" w:cs="標楷體" w:hint="eastAsia"/>
              </w:rPr>
              <w:t>身心障礙人士子女。</w:t>
            </w:r>
          </w:p>
          <w:p w:rsidR="007F02D6"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標楷體" w:cs="標楷體" w:hint="eastAsia"/>
              </w:rPr>
              <w:sym w:font="Wingdings 2" w:char="F06C"/>
            </w:r>
            <w:r w:rsidRPr="003B57EA">
              <w:rPr>
                <w:rFonts w:ascii="標楷體" w:eastAsia="標楷體" w:hAnsi="標楷體" w:cs="標楷體" w:hint="eastAsia"/>
              </w:rPr>
              <w:t>外籍、大陸及港澳配偶子</w:t>
            </w:r>
            <w:r w:rsidRPr="003B57EA">
              <w:rPr>
                <w:rFonts w:ascii="標楷體" w:eastAsia="標楷體" w:hAnsi="標楷體" w:cs="標楷體" w:hint="eastAsia"/>
              </w:rPr>
              <w:lastRenderedPageBreak/>
              <w:t>女。</w:t>
            </w:r>
          </w:p>
          <w:p w:rsidR="007F02D6" w:rsidRPr="00FA48F7" w:rsidRDefault="009E7C19"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標楷體" w:cs="標楷體" w:hint="eastAsia"/>
              </w:rPr>
              <w:sym w:font="Wingdings 2" w:char="F06D"/>
            </w:r>
            <w:r w:rsidRPr="003B57EA">
              <w:rPr>
                <w:rFonts w:ascii="標楷體" w:eastAsia="標楷體" w:hAnsi="標楷體" w:cs="標楷體" w:hint="eastAsia"/>
              </w:rPr>
              <w:t>低收入、中低收入家庭學生及免納所得稅之農工漁民子女。</w:t>
            </w:r>
          </w:p>
          <w:p w:rsidR="007F02D6" w:rsidRPr="00FA48F7" w:rsidRDefault="009E7C19"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E"/>
            </w:r>
            <w:r w:rsidRPr="003B57EA">
              <w:rPr>
                <w:rFonts w:ascii="標楷體" w:eastAsia="標楷體" w:hAnsi="標楷體" w:cs="標楷體" w:hint="eastAsia"/>
              </w:rPr>
              <w:t>隔代教養及失功能（包括單親）之家庭子女。</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6F"/>
            </w:r>
            <w:r w:rsidRPr="003B57EA">
              <w:rPr>
                <w:rFonts w:ascii="標楷體" w:eastAsia="標楷體" w:hAnsi="標楷體" w:cs="標楷體" w:hint="eastAsia"/>
              </w:rPr>
              <w:t>身心障礙學生（</w:t>
            </w:r>
            <w:r w:rsidRPr="00413638">
              <w:rPr>
                <w:rFonts w:ascii="標楷體" w:eastAsia="標楷體" w:hAnsi="標楷體" w:cs="標楷體" w:hint="eastAsia"/>
                <w:u w:val="single"/>
              </w:rPr>
              <w:t>包括經特殊教育學生鑑定及就學輔導（以下簡稱鑑輔會）鑑定為疑似身心障礙，且</w:t>
            </w:r>
            <w:r w:rsidRPr="003B57EA">
              <w:rPr>
                <w:rFonts w:ascii="標楷體" w:eastAsia="標楷體" w:hAnsi="標楷體" w:cs="標楷體" w:hint="eastAsia"/>
              </w:rPr>
              <w:t>經學校</w:t>
            </w:r>
            <w:r w:rsidRPr="00413638">
              <w:rPr>
                <w:rFonts w:ascii="標楷體" w:eastAsia="標楷體" w:hAnsi="標楷體" w:cs="標楷體" w:hint="eastAsia"/>
                <w:u w:val="single"/>
              </w:rPr>
              <w:t>特殊教育推行委員會</w:t>
            </w:r>
            <w:r w:rsidRPr="003B57EA">
              <w:rPr>
                <w:rFonts w:ascii="標楷體" w:eastAsia="標楷體" w:hAnsi="標楷體" w:cs="標楷體" w:hint="eastAsia"/>
              </w:rPr>
              <w:t>認定受輔可提升</w:t>
            </w:r>
            <w:r w:rsidRPr="00413638">
              <w:rPr>
                <w:rFonts w:ascii="標楷體" w:eastAsia="標楷體" w:hAnsi="標楷體" w:cs="標楷體" w:hint="eastAsia"/>
                <w:u w:val="single"/>
              </w:rPr>
              <w:t>該學生</w:t>
            </w:r>
            <w:r w:rsidRPr="003B57EA">
              <w:rPr>
                <w:rFonts w:ascii="標楷體" w:eastAsia="標楷體" w:hAnsi="標楷體" w:cs="標楷體" w:hint="eastAsia"/>
              </w:rPr>
              <w:t>學業成就</w:t>
            </w:r>
            <w:r w:rsidRPr="00413638">
              <w:rPr>
                <w:rFonts w:ascii="標楷體" w:eastAsia="標楷體" w:hAnsi="標楷體" w:cs="標楷體" w:hint="eastAsia"/>
                <w:u w:val="single"/>
              </w:rPr>
              <w:t>且不影響其他受輔學生之學習者</w:t>
            </w:r>
            <w:r w:rsidRPr="003B57EA">
              <w:rPr>
                <w:rFonts w:ascii="標楷體" w:eastAsia="標楷體" w:hAnsi="標楷體" w:cs="標楷體" w:hint="eastAsia"/>
              </w:rPr>
              <w:t>）。</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標楷體" w:cs="標楷體" w:hint="eastAsia"/>
              </w:rPr>
              <w:sym w:font="Wingdings 2" w:char="F070"/>
            </w:r>
            <w:r w:rsidRPr="003B57EA">
              <w:rPr>
                <w:rFonts w:ascii="標楷體" w:eastAsia="標楷體" w:hAnsi="標楷體" w:cs="標楷體" w:hint="eastAsia"/>
              </w:rPr>
              <w:t>其他經學校學習輔導小組認定有需要補救教學之</w:t>
            </w:r>
            <w:r w:rsidRPr="00413638">
              <w:rPr>
                <w:rFonts w:ascii="標楷體" w:eastAsia="標楷體" w:hAnsi="標楷體" w:cs="標楷體" w:hint="eastAsia"/>
                <w:u w:val="single"/>
              </w:rPr>
              <w:t>弱勢國民小學</w:t>
            </w:r>
            <w:r w:rsidRPr="003B57EA">
              <w:rPr>
                <w:rFonts w:ascii="標楷體" w:eastAsia="標楷體" w:hAnsi="標楷體" w:cs="標楷體" w:hint="eastAsia"/>
              </w:rPr>
              <w:t>學生，以不超過總受輔人數之百分之三十為原則。</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413638">
              <w:rPr>
                <w:rFonts w:ascii="標楷體" w:eastAsia="標楷體" w:hAnsi="標楷體" w:cs="標楷體" w:hint="eastAsia"/>
                <w:u w:val="single"/>
              </w:rPr>
              <w:t>七</w:t>
            </w:r>
            <w:r w:rsidRPr="003B57EA">
              <w:rPr>
                <w:rFonts w:ascii="標楷體" w:eastAsia="標楷體" w:hAnsi="標楷體" w:cs="標楷體" w:hint="eastAsia"/>
              </w:rPr>
              <w:t>至九年級學生：篩選測驗結果，國語文、數學或英語任一科目有不合格之情形者。</w:t>
            </w:r>
          </w:p>
          <w:p w:rsidR="009E7C19" w:rsidRPr="00FA48F7" w:rsidRDefault="009E7C19" w:rsidP="00C618F8">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特定學習扶助學校（以下簡稱特定扶助學校）</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原住民學生合計占全校學生總人數之百分之四十以上者。</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澎湖縣、金門縣、連江縣、屏東縣琉球鄉、臺東縣蘭嶼鄉及綠島鄉等離島地區國民中小學。</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偏遠地區學校，其住宿學</w:t>
            </w:r>
            <w:r w:rsidRPr="003B57EA">
              <w:rPr>
                <w:rFonts w:ascii="標楷體" w:eastAsia="標楷體" w:hAnsi="標楷體" w:cs="標楷體" w:hint="eastAsia"/>
              </w:rPr>
              <w:lastRenderedPageBreak/>
              <w:t>生總人數占全校學生總人數之百分之三十以上者。</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國中</w:t>
            </w:r>
            <w:r w:rsidRPr="00413638">
              <w:rPr>
                <w:rFonts w:ascii="標楷體" w:eastAsia="標楷體" w:hAnsi="標楷體" w:cs="標楷體" w:hint="eastAsia"/>
                <w:u w:val="single"/>
              </w:rPr>
              <w:t>基測或</w:t>
            </w:r>
            <w:r w:rsidRPr="003B57EA">
              <w:rPr>
                <w:rFonts w:ascii="標楷體" w:eastAsia="標楷體" w:hAnsi="標楷體" w:cs="標楷體" w:hint="eastAsia"/>
              </w:rPr>
              <w:t>教育會考學校成績待提升之學校：</w:t>
            </w:r>
          </w:p>
          <w:p w:rsidR="009E7C19" w:rsidRPr="00413638" w:rsidRDefault="009E7C19" w:rsidP="00C618F8">
            <w:pPr>
              <w:snapToGrid w:val="0"/>
              <w:spacing w:line="400" w:lineRule="exact"/>
              <w:ind w:leftChars="219" w:left="526" w:firstLine="1"/>
              <w:jc w:val="both"/>
              <w:rPr>
                <w:rFonts w:ascii="標楷體" w:eastAsia="標楷體" w:hAnsi="標楷體" w:cs="標楷體"/>
                <w:u w:val="single"/>
              </w:rPr>
            </w:pPr>
            <w:r w:rsidRPr="00FA48F7">
              <w:rPr>
                <w:rFonts w:ascii="標楷體" w:eastAsia="標楷體" w:hAnsi="標楷體" w:cs="標楷體"/>
              </w:rPr>
              <w:t>(1)</w:t>
            </w:r>
            <w:r w:rsidRPr="00413638">
              <w:rPr>
                <w:rFonts w:ascii="標楷體" w:eastAsia="標楷體" w:hAnsi="標楷體" w:cs="標楷體" w:hint="eastAsia"/>
                <w:u w:val="single"/>
              </w:rPr>
              <w:t>一零二年度國中基測成績</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值低於十之人數占報考人數之比率之學校，比率如下：</w:t>
            </w:r>
          </w:p>
          <w:p w:rsidR="009E7C19" w:rsidRPr="00413638" w:rsidRDefault="009E7C19" w:rsidP="00C618F8">
            <w:pPr>
              <w:snapToGrid w:val="0"/>
              <w:spacing w:line="400" w:lineRule="exact"/>
              <w:ind w:leftChars="219" w:left="526" w:firstLine="1"/>
              <w:jc w:val="both"/>
              <w:rPr>
                <w:rFonts w:ascii="標楷體" w:eastAsia="標楷體" w:hAnsi="標楷體" w:cs="標楷體"/>
                <w:u w:val="single"/>
              </w:rPr>
            </w:pPr>
            <w:r w:rsidRPr="00413638">
              <w:rPr>
                <w:rFonts w:ascii="標楷體" w:eastAsia="標楷體" w:hAnsi="標楷體" w:cs="標楷體" w:hint="eastAsia"/>
                <w:u w:val="single"/>
              </w:rPr>
              <w:sym w:font="Wingdings 2" w:char="F06A"/>
            </w:r>
            <w:r w:rsidRPr="00413638">
              <w:rPr>
                <w:rFonts w:ascii="標楷體" w:eastAsia="標楷體" w:hAnsi="標楷體" w:cs="標楷體" w:hint="eastAsia"/>
                <w:u w:val="single"/>
              </w:rPr>
              <w:t>報考人數十五人以下，</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值低於十之人數達五人以上之學校。</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413638">
              <w:rPr>
                <w:rFonts w:ascii="標楷體" w:eastAsia="標楷體" w:hAnsi="標楷體" w:cs="標楷體" w:hint="eastAsia"/>
                <w:u w:val="single"/>
              </w:rPr>
              <w:sym w:font="Wingdings 2" w:char="F06B"/>
            </w:r>
            <w:r w:rsidRPr="00413638">
              <w:rPr>
                <w:rFonts w:ascii="標楷體" w:eastAsia="標楷體" w:hAnsi="標楷體" w:cs="標楷體" w:hint="eastAsia"/>
                <w:u w:val="single"/>
              </w:rPr>
              <w:t>報考人數十六人至五十人，</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值低於十之人數達百分之三十以上之學校。</w:t>
            </w:r>
          </w:p>
          <w:p w:rsidR="009E7C19" w:rsidRPr="00413638" w:rsidRDefault="009E7C19" w:rsidP="00C618F8">
            <w:pPr>
              <w:snapToGrid w:val="0"/>
              <w:spacing w:line="400" w:lineRule="exact"/>
              <w:ind w:leftChars="219" w:left="526" w:firstLine="1"/>
              <w:jc w:val="both"/>
              <w:rPr>
                <w:rFonts w:ascii="標楷體" w:eastAsia="標楷體" w:hAnsi="標楷體" w:cs="標楷體"/>
                <w:u w:val="single"/>
              </w:rPr>
            </w:pPr>
            <w:r w:rsidRPr="00413638">
              <w:rPr>
                <w:rFonts w:ascii="標楷體" w:eastAsia="標楷體" w:hAnsi="標楷體" w:cs="標楷體" w:hint="eastAsia"/>
                <w:u w:val="single"/>
              </w:rPr>
              <w:sym w:font="Wingdings 2" w:char="F06C"/>
            </w:r>
            <w:r w:rsidRPr="00413638">
              <w:rPr>
                <w:rFonts w:ascii="標楷體" w:eastAsia="標楷體" w:hAnsi="標楷體" w:cs="標楷體" w:hint="eastAsia"/>
                <w:u w:val="single"/>
              </w:rPr>
              <w:t>報考人數五十一人以上，</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值低於十之人數達百分之二十五以上之學校。</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413638">
              <w:rPr>
                <w:rFonts w:ascii="標楷體" w:eastAsia="標楷體" w:hAnsi="標楷體" w:cs="標楷體"/>
                <w:u w:val="single"/>
              </w:rPr>
              <w:t>(2)</w:t>
            </w:r>
            <w:r w:rsidRPr="00413638">
              <w:rPr>
                <w:rFonts w:ascii="標楷體" w:eastAsia="標楷體" w:hAnsi="標楷體" w:cs="標楷體" w:hint="eastAsia"/>
                <w:u w:val="single"/>
              </w:rPr>
              <w:t>一零三年度起，國中教育會考</w:t>
            </w:r>
            <w:r w:rsidRPr="003B57EA">
              <w:rPr>
                <w:rFonts w:ascii="標楷體" w:eastAsia="標楷體" w:hAnsi="標楷體" w:cs="標楷體" w:hint="eastAsia"/>
              </w:rPr>
              <w:t>國文、英語、數學、</w:t>
            </w:r>
            <w:r w:rsidRPr="00413638">
              <w:rPr>
                <w:rFonts w:ascii="標楷體" w:eastAsia="標楷體" w:hAnsi="標楷體" w:cs="標楷體" w:hint="eastAsia"/>
                <w:u w:val="single"/>
              </w:rPr>
              <w:t>社會、自然考科中，有</w:t>
            </w:r>
            <w:r w:rsidRPr="003B57EA">
              <w:rPr>
                <w:rFonts w:ascii="標楷體" w:eastAsia="標楷體" w:hAnsi="標楷體" w:cs="標楷體" w:hint="eastAsia"/>
              </w:rPr>
              <w:t>三科成績「待加強」等級人數（含缺考）超過該校「應考」人數百分之五十以上之學校。</w:t>
            </w:r>
          </w:p>
          <w:p w:rsidR="009E7C19" w:rsidRPr="00FA48F7" w:rsidRDefault="009E7C19"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5.</w:t>
            </w:r>
            <w:r w:rsidRPr="00413638">
              <w:rPr>
                <w:rFonts w:ascii="標楷體" w:eastAsia="標楷體" w:hAnsi="標楷體" w:cs="標楷體" w:hint="eastAsia"/>
                <w:u w:val="single"/>
              </w:rPr>
              <w:t>特定扶助學校</w:t>
            </w:r>
            <w:r w:rsidRPr="00FA48F7">
              <w:rPr>
                <w:rFonts w:ascii="標楷體" w:eastAsia="標楷體" w:hAnsi="標楷體" w:cs="標楷體" w:hint="eastAsia"/>
              </w:rPr>
              <w:t>，</w:t>
            </w:r>
            <w:r w:rsidRPr="003B57EA">
              <w:rPr>
                <w:rFonts w:ascii="標楷體" w:eastAsia="標楷體" w:hAnsi="標楷體" w:cs="標楷體" w:hint="eastAsia"/>
              </w:rPr>
              <w:t>經學校評估得改採一般扶助學校方式辦理，惟僅能擇一申請辦理。</w:t>
            </w:r>
          </w:p>
        </w:tc>
        <w:tc>
          <w:tcPr>
            <w:tcW w:w="3570" w:type="dxa"/>
          </w:tcPr>
          <w:p w:rsidR="009E7C19" w:rsidRPr="003B57EA" w:rsidRDefault="009E7C19"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lastRenderedPageBreak/>
              <w:t>1.</w:t>
            </w:r>
            <w:r w:rsidRPr="003B57EA">
              <w:rPr>
                <w:rFonts w:ascii="標楷體" w:eastAsia="標楷體" w:hAnsi="標楷體" w:cs="標楷體" w:hint="eastAsia"/>
              </w:rPr>
              <w:t>考量國小四年級升五年級之學科結構性及專業性逐漸增強，學生之間學習逐漸產生落差，原第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款規定一至六年級學生修改為一至四年級，並配合修改第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目之</w:t>
            </w:r>
            <w:r w:rsidR="00AF481F"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2</w:instrText>
            </w:r>
            <w:r w:rsidRPr="003B57EA">
              <w:rPr>
                <w:rFonts w:ascii="標楷體" w:eastAsia="標楷體" w:hAnsi="標楷體" w:cs="標楷體"/>
              </w:rPr>
              <w:instrText>)</w:instrText>
            </w:r>
            <w:r w:rsidR="00AF481F" w:rsidRPr="003B57EA">
              <w:rPr>
                <w:rFonts w:ascii="標楷體" w:eastAsia="標楷體" w:hAnsi="標楷體" w:cs="標楷體"/>
              </w:rPr>
              <w:fldChar w:fldCharType="end"/>
            </w:r>
            <w:r w:rsidRPr="003B57EA">
              <w:rPr>
                <w:rFonts w:ascii="標楷體" w:eastAsia="標楷體" w:hAnsi="標楷體" w:cs="標楷體" w:hint="eastAsia"/>
              </w:rPr>
              <w:t>為四年級。另為使條文敘述前後一致，原第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目之</w:t>
            </w:r>
            <w:r w:rsidRPr="003B57EA">
              <w:rPr>
                <w:rFonts w:ascii="標楷體" w:eastAsia="標楷體" w:hAnsi="Wingdings 2" w:hint="eastAsia"/>
              </w:rPr>
              <w:sym w:font="Wingdings 2" w:char="F06A"/>
            </w:r>
            <w:r w:rsidRPr="003B57EA">
              <w:rPr>
                <w:rFonts w:ascii="標楷體" w:eastAsia="標楷體" w:hAnsi="標楷體" w:cs="標楷體" w:hint="eastAsia"/>
              </w:rPr>
              <w:t>一年級「新生」修改為「學生」。</w:t>
            </w:r>
          </w:p>
          <w:p w:rsidR="009E7C19" w:rsidRPr="003B57EA" w:rsidRDefault="009E7C19"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修改並簡化原第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Wingdings 2" w:hint="eastAsia"/>
              </w:rPr>
              <w:sym w:font="Wingdings 2" w:char="F06F"/>
            </w:r>
            <w:r w:rsidRPr="003B57EA">
              <w:rPr>
                <w:rFonts w:ascii="標楷體" w:eastAsia="標楷體" w:hAnsi="標楷體" w:cs="標楷體" w:hint="eastAsia"/>
              </w:rPr>
              <w:t>有關身心障礙學生之文字敘寫，為「經學校學習輔導小組認定受輔可提升學業成就者。」，並同時增列第</w:t>
            </w:r>
            <w:r w:rsidRPr="003B57EA">
              <w:rPr>
                <w:rFonts w:ascii="標楷體" w:eastAsia="標楷體" w:hAnsi="標楷體" w:cs="標楷體"/>
              </w:rPr>
              <w:t>2</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w:t>
            </w:r>
          </w:p>
          <w:p w:rsidR="009E7C19" w:rsidRPr="003B57EA" w:rsidRDefault="009E7C19" w:rsidP="007340D8">
            <w:pPr>
              <w:snapToGrid w:val="0"/>
              <w:spacing w:line="400" w:lineRule="exact"/>
              <w:ind w:left="264" w:hangingChars="110" w:hanging="264"/>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為協助並提高通過補救教學篩選測驗學生之學習穩定性，提供國中小之學習輔導小組可視學生學習情形調整需</w:t>
            </w:r>
            <w:r w:rsidR="00057C2B">
              <w:rPr>
                <w:rFonts w:ascii="標楷體" w:eastAsia="標楷體" w:hAnsi="標楷體" w:cs="標楷體" w:hint="eastAsia"/>
              </w:rPr>
              <w:lastRenderedPageBreak/>
              <w:t>要</w:t>
            </w:r>
            <w:r w:rsidRPr="003B57EA">
              <w:rPr>
                <w:rFonts w:ascii="標楷體" w:eastAsia="標楷體" w:hAnsi="標楷體" w:cs="標楷體" w:hint="eastAsia"/>
              </w:rPr>
              <w:t>參加補救教學學生</w:t>
            </w:r>
            <w:r w:rsidR="00057C2B">
              <w:rPr>
                <w:rFonts w:ascii="標楷體" w:eastAsia="標楷體" w:hAnsi="標楷體" w:cs="標楷體" w:hint="eastAsia"/>
              </w:rPr>
              <w:t>範圍</w:t>
            </w:r>
            <w:r w:rsidRPr="003B57EA">
              <w:rPr>
                <w:rFonts w:ascii="標楷體" w:eastAsia="標楷體" w:hAnsi="標楷體" w:cs="標楷體" w:hint="eastAsia"/>
              </w:rPr>
              <w:t>之依據，原第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Wingdings 2" w:hint="eastAsia"/>
              </w:rPr>
              <w:sym w:font="Wingdings 2" w:char="F070"/>
            </w:r>
            <w:r w:rsidRPr="003B57EA">
              <w:rPr>
                <w:rFonts w:ascii="標楷體" w:eastAsia="標楷體" w:hAnsi="標楷體" w:cs="標楷體" w:hint="eastAsia"/>
              </w:rPr>
              <w:t>增修為第</w:t>
            </w:r>
            <w:r w:rsidRPr="003B57EA">
              <w:rPr>
                <w:rFonts w:ascii="標楷體" w:eastAsia="標楷體" w:hAnsi="標楷體" w:cs="標楷體"/>
              </w:rPr>
              <w:t>3</w:t>
            </w:r>
            <w:r w:rsidRPr="003B57EA">
              <w:rPr>
                <w:rFonts w:ascii="標楷體" w:eastAsia="標楷體" w:hAnsi="標楷體" w:cs="標楷體" w:hint="eastAsia"/>
              </w:rPr>
              <w:t>款「其他經學校學習輔導小組認定有需要補</w:t>
            </w:r>
            <w:r w:rsidR="00057C2B">
              <w:rPr>
                <w:rFonts w:ascii="標楷體" w:eastAsia="標楷體" w:hAnsi="標楷體" w:cs="標楷體" w:hint="eastAsia"/>
              </w:rPr>
              <w:t>救教學之一至九年級學生，以不超過總受輔人數之百分之三十五為原則</w:t>
            </w:r>
            <w:r w:rsidRPr="003B57EA">
              <w:rPr>
                <w:rFonts w:ascii="標楷體" w:eastAsia="標楷體" w:hAnsi="標楷體" w:cs="標楷體" w:hint="eastAsia"/>
              </w:rPr>
              <w:t>」</w:t>
            </w:r>
            <w:r w:rsidR="00057C2B">
              <w:rPr>
                <w:rFonts w:ascii="標楷體" w:eastAsia="標楷體" w:hAnsi="標楷體" w:cs="標楷體" w:hint="eastAsia"/>
              </w:rPr>
              <w:t>等文字。</w:t>
            </w:r>
          </w:p>
          <w:p w:rsidR="009E7C19" w:rsidRPr="003B57EA" w:rsidRDefault="009E7C19"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配合十二年國民基本教育之實施，刪除原第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4</w:t>
            </w:r>
            <w:r w:rsidRPr="003B57EA">
              <w:rPr>
                <w:rFonts w:ascii="標楷體" w:eastAsia="標楷體" w:hAnsi="標楷體" w:cs="標楷體" w:hint="eastAsia"/>
              </w:rPr>
              <w:t>款述及國中基測等相關文字，並將原第</w:t>
            </w:r>
            <w:r w:rsidRPr="003B57EA">
              <w:rPr>
                <w:rFonts w:ascii="標楷體" w:eastAsia="標楷體" w:hAnsi="標楷體" w:cs="標楷體"/>
              </w:rPr>
              <w:t>4</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目國中教育會考</w:t>
            </w:r>
            <w:r w:rsidR="00057C2B">
              <w:rPr>
                <w:rFonts w:ascii="標楷體" w:eastAsia="標楷體" w:hAnsi="標楷體" w:cs="標楷體" w:hint="eastAsia"/>
              </w:rPr>
              <w:t>部分</w:t>
            </w:r>
            <w:r w:rsidRPr="003B57EA">
              <w:rPr>
                <w:rFonts w:ascii="標楷體" w:eastAsia="標楷體" w:hAnsi="標楷體" w:cs="標楷體" w:hint="eastAsia"/>
              </w:rPr>
              <w:t>修改為第</w:t>
            </w:r>
            <w:r w:rsidRPr="003B57EA">
              <w:rPr>
                <w:rFonts w:ascii="標楷體" w:eastAsia="標楷體" w:hAnsi="標楷體" w:cs="標楷體"/>
              </w:rPr>
              <w:t>4</w:t>
            </w:r>
            <w:r w:rsidR="00057C2B">
              <w:rPr>
                <w:rFonts w:ascii="標楷體" w:eastAsia="標楷體" w:hAnsi="標楷體" w:cs="標楷體" w:hint="eastAsia"/>
              </w:rPr>
              <w:t>目</w:t>
            </w:r>
            <w:r w:rsidRPr="003B57EA">
              <w:rPr>
                <w:rFonts w:ascii="標楷體" w:eastAsia="標楷體" w:hAnsi="標楷體" w:cs="標楷體" w:hint="eastAsia"/>
              </w:rPr>
              <w:t>國文、英語、數學三考科任兩科成績「待加強」等級人數（含缺考）超過學校「應考」人數百分之六十五以上之學校，全部學生必須參加補救教學篩選測驗。</w:t>
            </w:r>
          </w:p>
          <w:p w:rsidR="009E7C19" w:rsidRPr="003B57EA" w:rsidRDefault="009E7C19"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配合前述第</w:t>
            </w:r>
            <w:r w:rsidRPr="003B57EA">
              <w:rPr>
                <w:rFonts w:ascii="標楷體" w:eastAsia="標楷體" w:hAnsi="標楷體" w:cs="標楷體"/>
              </w:rPr>
              <w:t>3</w:t>
            </w:r>
            <w:r w:rsidRPr="003B57EA">
              <w:rPr>
                <w:rFonts w:ascii="標楷體" w:eastAsia="標楷體" w:hAnsi="標楷體" w:cs="標楷體" w:hint="eastAsia"/>
              </w:rPr>
              <w:t>點補助對象新增「法務部矯正署」，爰新增第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5</w:t>
            </w:r>
            <w:r w:rsidRPr="003B57EA">
              <w:rPr>
                <w:rFonts w:ascii="標楷體" w:eastAsia="標楷體" w:hAnsi="標楷體" w:cs="標楷體" w:hint="eastAsia"/>
              </w:rPr>
              <w:t>目「法務部矯正署所屬少年矯正學校及少年輔育院。」</w:t>
            </w:r>
          </w:p>
          <w:p w:rsidR="009E7C19" w:rsidRPr="003B57EA" w:rsidRDefault="009E7C19"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款，特定扶助學校之學生參加補救教學應符合一般扶助學校所列之學習低成就條件。</w:t>
            </w:r>
          </w:p>
          <w:p w:rsidR="009E7C19" w:rsidRPr="003B57EA" w:rsidRDefault="009E7C19" w:rsidP="00013A30">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7.</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3</w:t>
            </w:r>
            <w:r w:rsidRPr="003B57EA">
              <w:rPr>
                <w:rFonts w:ascii="標楷體" w:eastAsia="標楷體" w:hAnsi="標楷體" w:cs="標楷體" w:hint="eastAsia"/>
              </w:rPr>
              <w:t>款，其他經學校學習輔導小組認定有需要補救教學之一至九年級學生，以不超過總受輔人數之百分之三十五為原則等文字，提供教師可視學生學習情形彈性調整提報人員之依據。</w:t>
            </w:r>
          </w:p>
          <w:p w:rsidR="009E7C19" w:rsidRPr="003B57EA" w:rsidRDefault="009E7C19" w:rsidP="007F02D6">
            <w:pPr>
              <w:snapToGrid w:val="0"/>
              <w:spacing w:line="400" w:lineRule="exact"/>
              <w:jc w:val="both"/>
              <w:rPr>
                <w:rFonts w:ascii="標楷體" w:eastAsia="標楷體" w:hAnsi="標楷體"/>
              </w:rPr>
            </w:pPr>
            <w:r w:rsidRPr="003B57EA">
              <w:rPr>
                <w:rFonts w:ascii="標楷體" w:eastAsia="標楷體" w:hAnsi="標楷體" w:cs="標楷體"/>
              </w:rPr>
              <w:lastRenderedPageBreak/>
              <w:t>8.</w:t>
            </w:r>
            <w:r w:rsidRPr="003B57EA">
              <w:rPr>
                <w:rFonts w:ascii="標楷體" w:eastAsia="標楷體" w:hAnsi="標楷體" w:cs="標楷體" w:hint="eastAsia"/>
              </w:rPr>
              <w:t>其他依序項次變更。</w:t>
            </w:r>
          </w:p>
        </w:tc>
      </w:tr>
      <w:tr w:rsidR="009E7C19" w:rsidRPr="003B57EA" w:rsidTr="00D400F7">
        <w:trPr>
          <w:trHeight w:val="348"/>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六、教學人員資格：</w:t>
            </w:r>
          </w:p>
          <w:p w:rsidR="009E7C19" w:rsidRPr="003B57EA" w:rsidRDefault="009E7C19" w:rsidP="00D400F7">
            <w:pPr>
              <w:snapToGrid w:val="0"/>
              <w:spacing w:line="400" w:lineRule="exact"/>
              <w:jc w:val="both"/>
              <w:rPr>
                <w:rFonts w:ascii="標楷體" w:eastAsia="標楷體" w:hAnsi="標楷體"/>
                <w:u w:val="single"/>
              </w:rPr>
            </w:pPr>
            <w:r w:rsidRPr="003B57EA">
              <w:rPr>
                <w:rFonts w:ascii="標楷體" w:eastAsia="標楷體" w:hAnsi="標楷體" w:cs="標楷體"/>
                <w:u w:val="single"/>
              </w:rPr>
              <w:t>(</w:t>
            </w:r>
            <w:r w:rsidRPr="003B57EA">
              <w:rPr>
                <w:rFonts w:ascii="標楷體" w:eastAsia="標楷體" w:hAnsi="標楷體" w:cs="標楷體" w:hint="eastAsia"/>
                <w:u w:val="single"/>
              </w:rPr>
              <w:t>一</w:t>
            </w:r>
            <w:r w:rsidRPr="003B57EA">
              <w:rPr>
                <w:rFonts w:ascii="標楷體" w:eastAsia="標楷體" w:hAnsi="標楷體" w:cs="標楷體"/>
                <w:u w:val="single"/>
              </w:rPr>
              <w:t>)</w:t>
            </w:r>
            <w:r w:rsidRPr="003B57EA">
              <w:rPr>
                <w:rFonts w:ascii="標楷體" w:eastAsia="標楷體" w:hAnsi="標楷體" w:cs="標楷體" w:hint="eastAsia"/>
                <w:u w:val="single"/>
              </w:rPr>
              <w:t>一般班級教學人員資格：</w:t>
            </w:r>
          </w:p>
          <w:p w:rsidR="009E7C19" w:rsidRPr="003B57EA" w:rsidRDefault="009E7C19" w:rsidP="00C618F8">
            <w:pPr>
              <w:snapToGrid w:val="0"/>
              <w:spacing w:line="400" w:lineRule="exact"/>
              <w:ind w:leftChars="161" w:left="668" w:hanging="282"/>
              <w:jc w:val="both"/>
              <w:rPr>
                <w:rFonts w:ascii="標楷體" w:eastAsia="標楷體" w:hAnsi="標楷體"/>
              </w:rPr>
            </w:pPr>
            <w:r w:rsidRPr="003B57EA">
              <w:rPr>
                <w:rFonts w:ascii="標楷體" w:eastAsia="標楷體" w:hAnsi="標楷體" w:cs="標楷體"/>
                <w:u w:val="single"/>
              </w:rPr>
              <w:t>1.</w:t>
            </w:r>
            <w:r w:rsidRPr="003B57EA">
              <w:rPr>
                <w:rFonts w:ascii="標楷體" w:eastAsia="標楷體" w:hAnsi="標楷體" w:cs="標楷體" w:hint="eastAsia"/>
                <w:u w:val="single"/>
              </w:rPr>
              <w:t>下列資格之一且接受八小時補救教學師資研習課程者：</w:t>
            </w:r>
          </w:p>
          <w:p w:rsidR="009E7C19" w:rsidRPr="003B57EA" w:rsidRDefault="009E7C19" w:rsidP="00C618F8">
            <w:pPr>
              <w:snapToGrid w:val="0"/>
              <w:spacing w:line="400" w:lineRule="exact"/>
              <w:ind w:leftChars="219" w:left="809" w:hangingChars="118" w:hanging="283"/>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現職國民中小學教師</w:t>
            </w:r>
            <w:r w:rsidRPr="003B57EA">
              <w:rPr>
                <w:rFonts w:ascii="標楷體" w:eastAsia="標楷體" w:hAnsi="標楷體" w:cs="標楷體" w:hint="eastAsia"/>
                <w:u w:val="single"/>
              </w:rPr>
              <w:lastRenderedPageBreak/>
              <w:t>（含具教師證之代理教師）。</w:t>
            </w:r>
          </w:p>
          <w:p w:rsidR="009E7C19" w:rsidRPr="00C618F8" w:rsidRDefault="009E7C19" w:rsidP="00C618F8">
            <w:pPr>
              <w:snapToGrid w:val="0"/>
              <w:spacing w:line="400" w:lineRule="exact"/>
              <w:ind w:leftChars="219" w:left="809" w:hangingChars="118" w:hanging="283"/>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儲備教師或退休教師。</w:t>
            </w:r>
          </w:p>
          <w:p w:rsidR="009E7C19" w:rsidRPr="00413638" w:rsidRDefault="009E7C19" w:rsidP="00C618F8">
            <w:pPr>
              <w:snapToGrid w:val="0"/>
              <w:spacing w:line="400" w:lineRule="exact"/>
              <w:ind w:leftChars="161" w:left="668" w:hanging="282"/>
              <w:jc w:val="both"/>
              <w:rPr>
                <w:rFonts w:ascii="標楷體" w:eastAsia="標楷體" w:hAnsi="標楷體" w:cs="標楷體"/>
              </w:rPr>
            </w:pPr>
            <w:r w:rsidRPr="003B57EA">
              <w:rPr>
                <w:rFonts w:ascii="標楷體" w:eastAsia="標楷體" w:hAnsi="標楷體" w:cs="標楷體"/>
                <w:u w:val="single"/>
              </w:rPr>
              <w:t>2.</w:t>
            </w:r>
            <w:r w:rsidRPr="00413638">
              <w:rPr>
                <w:rFonts w:ascii="標楷體" w:eastAsia="標楷體" w:hAnsi="標楷體" w:cs="標楷體" w:hint="eastAsia"/>
              </w:rPr>
              <w:t>具下列資格之一且接受十八小時補救教學師資研習課程者：</w:t>
            </w:r>
          </w:p>
          <w:p w:rsidR="00435B0B" w:rsidRDefault="009E7C19" w:rsidP="00C618F8">
            <w:pPr>
              <w:snapToGrid w:val="0"/>
              <w:spacing w:line="400" w:lineRule="exact"/>
              <w:ind w:leftChars="161" w:left="668" w:hanging="282"/>
              <w:jc w:val="both"/>
              <w:rPr>
                <w:rFonts w:ascii="標楷體" w:eastAsia="標楷體" w:hAnsi="標楷體" w:cs="標楷體"/>
              </w:rPr>
            </w:pPr>
            <w:r w:rsidRPr="00C618F8">
              <w:rPr>
                <w:rFonts w:ascii="標楷體" w:eastAsia="標楷體" w:hAnsi="標楷體" w:cs="標楷體"/>
                <w:u w:val="single"/>
              </w:rPr>
              <w:t>(1)</w:t>
            </w:r>
            <w:r w:rsidRPr="00413638">
              <w:rPr>
                <w:rFonts w:ascii="標楷體" w:eastAsia="標楷體" w:hAnsi="標楷體" w:cs="標楷體" w:hint="eastAsia"/>
              </w:rPr>
              <w:t>大學生：指大學二年級以</w:t>
            </w:r>
            <w:r w:rsidR="00435B0B">
              <w:rPr>
                <w:rFonts w:ascii="標楷體" w:eastAsia="標楷體" w:hAnsi="標楷體" w:cs="標楷體" w:hint="eastAsia"/>
              </w:rPr>
              <w:t xml:space="preserve"> </w:t>
            </w:r>
          </w:p>
          <w:p w:rsidR="00435B0B" w:rsidRDefault="00435B0B" w:rsidP="00C618F8">
            <w:pPr>
              <w:snapToGrid w:val="0"/>
              <w:spacing w:line="400" w:lineRule="exact"/>
              <w:ind w:leftChars="161" w:left="668" w:hanging="282"/>
              <w:jc w:val="both"/>
              <w:rPr>
                <w:rFonts w:ascii="標楷體" w:eastAsia="標楷體" w:hAnsi="標楷體" w:cs="標楷體"/>
              </w:rPr>
            </w:pPr>
            <w:r>
              <w:rPr>
                <w:rFonts w:ascii="標楷體" w:eastAsia="標楷體" w:hAnsi="標楷體" w:cs="標楷體" w:hint="eastAsia"/>
              </w:rPr>
              <w:t xml:space="preserve">   </w:t>
            </w:r>
            <w:r w:rsidR="009E7C19" w:rsidRPr="00413638">
              <w:rPr>
                <w:rFonts w:ascii="標楷體" w:eastAsia="標楷體" w:hAnsi="標楷體" w:cs="標楷體" w:hint="eastAsia"/>
              </w:rPr>
              <w:t>上（含研究所）在學學生</w:t>
            </w:r>
          </w:p>
          <w:p w:rsidR="009E7C19" w:rsidRPr="00C618F8" w:rsidRDefault="00435B0B" w:rsidP="00C618F8">
            <w:pPr>
              <w:snapToGrid w:val="0"/>
              <w:spacing w:line="400" w:lineRule="exact"/>
              <w:ind w:leftChars="161" w:left="668" w:hanging="282"/>
              <w:jc w:val="both"/>
              <w:rPr>
                <w:rFonts w:ascii="標楷體" w:eastAsia="標楷體" w:hAnsi="標楷體" w:cs="標楷體"/>
                <w:u w:val="single"/>
              </w:rPr>
            </w:pPr>
            <w:r>
              <w:rPr>
                <w:rFonts w:ascii="標楷體" w:eastAsia="標楷體" w:hAnsi="標楷體" w:cs="標楷體" w:hint="eastAsia"/>
              </w:rPr>
              <w:t xml:space="preserve">   </w:t>
            </w:r>
            <w:r w:rsidR="009E7C19" w:rsidRPr="00413638">
              <w:rPr>
                <w:rFonts w:ascii="標楷體" w:eastAsia="標楷體" w:hAnsi="標楷體" w:cs="標楷體" w:hint="eastAsia"/>
              </w:rPr>
              <w:t>且具下列條件之一者：</w:t>
            </w:r>
          </w:p>
          <w:p w:rsidR="00435B0B" w:rsidRDefault="009E7C19" w:rsidP="00C618F8">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Wingdings 2" w:hint="eastAsia"/>
                <w:u w:val="single"/>
              </w:rPr>
              <w:sym w:font="Wingdings 2" w:char="F06A"/>
            </w:r>
            <w:r w:rsidRPr="003B57EA">
              <w:rPr>
                <w:rFonts w:ascii="標楷體" w:eastAsia="標楷體" w:hAnsi="標楷體" w:cs="標楷體" w:hint="eastAsia"/>
              </w:rPr>
              <w:t>具有國語文、數學、英語</w:t>
            </w:r>
          </w:p>
          <w:p w:rsidR="009E7C19" w:rsidRPr="003B57EA" w:rsidRDefault="00435B0B" w:rsidP="00C618F8">
            <w:pPr>
              <w:snapToGrid w:val="0"/>
              <w:spacing w:line="400" w:lineRule="exact"/>
              <w:ind w:leftChars="219" w:left="809" w:hangingChars="118" w:hanging="283"/>
              <w:jc w:val="both"/>
              <w:rPr>
                <w:rFonts w:ascii="標楷體" w:eastAsia="標楷體" w:hAnsi="標楷體"/>
              </w:rPr>
            </w:pPr>
            <w:r>
              <w:rPr>
                <w:rFonts w:ascii="標楷體" w:eastAsia="標楷體" w:hAnsi="標楷體" w:cs="標楷體" w:hint="eastAsia"/>
              </w:rPr>
              <w:t xml:space="preserve">  </w:t>
            </w:r>
            <w:r w:rsidR="009E7C19" w:rsidRPr="003B57EA">
              <w:rPr>
                <w:rFonts w:ascii="標楷體" w:eastAsia="標楷體" w:hAnsi="標楷體" w:cs="標楷體" w:hint="eastAsia"/>
              </w:rPr>
              <w:t>三學科教學知能者。</w:t>
            </w:r>
          </w:p>
          <w:p w:rsidR="00435B0B" w:rsidRDefault="009E7C19" w:rsidP="00C618F8">
            <w:pPr>
              <w:snapToGrid w:val="0"/>
              <w:spacing w:line="400" w:lineRule="exact"/>
              <w:ind w:leftChars="219" w:left="809" w:hangingChars="118" w:hanging="283"/>
              <w:jc w:val="both"/>
              <w:rPr>
                <w:rFonts w:ascii="標楷體" w:eastAsia="標楷體" w:hAnsi="Wingdings 2" w:hint="eastAsia"/>
              </w:rPr>
            </w:pPr>
            <w:r w:rsidRPr="003B57EA">
              <w:rPr>
                <w:rFonts w:ascii="標楷體" w:eastAsia="標楷體" w:hAnsi="Wingdings 2" w:hint="eastAsia"/>
                <w:u w:val="single"/>
              </w:rPr>
              <w:sym w:font="Wingdings 2" w:char="F06B"/>
            </w:r>
            <w:r w:rsidRPr="00413638">
              <w:rPr>
                <w:rFonts w:ascii="標楷體" w:eastAsia="標楷體" w:hAnsi="Wingdings 2" w:hint="eastAsia"/>
              </w:rPr>
              <w:t>受有師資培育或特殊教</w:t>
            </w:r>
          </w:p>
          <w:p w:rsidR="009E7C19" w:rsidRPr="00413638" w:rsidRDefault="00435B0B" w:rsidP="00C618F8">
            <w:pPr>
              <w:snapToGrid w:val="0"/>
              <w:spacing w:line="400" w:lineRule="exact"/>
              <w:ind w:leftChars="219" w:left="809" w:hangingChars="118" w:hanging="283"/>
              <w:jc w:val="both"/>
              <w:rPr>
                <w:rFonts w:ascii="標楷體" w:eastAsia="標楷體" w:hAnsi="Wingdings 2" w:hint="eastAsia"/>
              </w:rPr>
            </w:pPr>
            <w:r>
              <w:rPr>
                <w:rFonts w:ascii="標楷體" w:eastAsia="標楷體" w:hAnsi="Wingdings 2" w:hint="eastAsia"/>
              </w:rPr>
              <w:t xml:space="preserve">  </w:t>
            </w:r>
            <w:r w:rsidR="009E7C19" w:rsidRPr="00413638">
              <w:rPr>
                <w:rFonts w:ascii="標楷體" w:eastAsia="標楷體" w:hAnsi="Wingdings 2" w:hint="eastAsia"/>
              </w:rPr>
              <w:t>育訓練者。</w:t>
            </w:r>
          </w:p>
          <w:p w:rsidR="00435B0B" w:rsidRDefault="009E7C19" w:rsidP="00C618F8">
            <w:pPr>
              <w:snapToGrid w:val="0"/>
              <w:spacing w:line="400" w:lineRule="exact"/>
              <w:ind w:leftChars="219" w:left="809" w:hangingChars="118" w:hanging="283"/>
              <w:jc w:val="both"/>
              <w:rPr>
                <w:rFonts w:ascii="標楷體" w:eastAsia="標楷體" w:hAnsi="Wingdings 2" w:hint="eastAsia"/>
              </w:rPr>
            </w:pPr>
            <w:r w:rsidRPr="003B57EA">
              <w:rPr>
                <w:rFonts w:ascii="標楷體" w:eastAsia="標楷體" w:hAnsi="Wingdings 2" w:hint="eastAsia"/>
                <w:u w:val="single"/>
              </w:rPr>
              <w:sym w:font="Wingdings 2" w:char="F06C"/>
            </w:r>
            <w:r w:rsidRPr="00413638">
              <w:rPr>
                <w:rFonts w:ascii="標楷體" w:eastAsia="標楷體" w:hAnsi="Wingdings 2" w:hint="eastAsia"/>
              </w:rPr>
              <w:t>具相關科系或補救教學</w:t>
            </w:r>
          </w:p>
          <w:p w:rsidR="009E7C19" w:rsidRPr="00C618F8" w:rsidRDefault="00435B0B" w:rsidP="00C618F8">
            <w:pPr>
              <w:snapToGrid w:val="0"/>
              <w:spacing w:line="400" w:lineRule="exact"/>
              <w:ind w:leftChars="219" w:left="809" w:hangingChars="118" w:hanging="283"/>
              <w:jc w:val="both"/>
              <w:rPr>
                <w:rFonts w:ascii="標楷體" w:eastAsia="標楷體" w:hAnsi="Wingdings 2" w:hint="eastAsia"/>
                <w:u w:val="single"/>
              </w:rPr>
            </w:pPr>
            <w:r>
              <w:rPr>
                <w:rFonts w:ascii="標楷體" w:eastAsia="標楷體" w:hAnsi="Wingdings 2" w:hint="eastAsia"/>
              </w:rPr>
              <w:t xml:space="preserve">  </w:t>
            </w:r>
            <w:r w:rsidR="009E7C19" w:rsidRPr="00413638">
              <w:rPr>
                <w:rFonts w:ascii="標楷體" w:eastAsia="標楷體" w:hAnsi="Wingdings 2" w:hint="eastAsia"/>
              </w:rPr>
              <w:t>經驗者。</w:t>
            </w:r>
          </w:p>
          <w:p w:rsidR="00435B0B" w:rsidRDefault="009E7C19" w:rsidP="00C618F8">
            <w:pPr>
              <w:snapToGrid w:val="0"/>
              <w:spacing w:line="400" w:lineRule="exact"/>
              <w:ind w:leftChars="161" w:left="668" w:hanging="282"/>
              <w:jc w:val="both"/>
              <w:rPr>
                <w:rFonts w:ascii="標楷體" w:eastAsia="標楷體" w:hAnsi="標楷體" w:cs="標楷體"/>
                <w:u w:val="single"/>
              </w:rPr>
            </w:pPr>
            <w:r w:rsidRPr="003B57EA">
              <w:rPr>
                <w:rFonts w:ascii="標楷體" w:eastAsia="標楷體" w:hAnsi="標楷體" w:cs="標楷體"/>
                <w:u w:val="single"/>
              </w:rPr>
              <w:t>(2)</w:t>
            </w:r>
            <w:r w:rsidRPr="00C618F8">
              <w:rPr>
                <w:rFonts w:ascii="標楷體" w:eastAsia="標楷體" w:hAnsi="標楷體" w:cs="標楷體" w:hint="eastAsia"/>
                <w:u w:val="single"/>
              </w:rPr>
              <w:t>社會人士：指大專以上相</w:t>
            </w:r>
            <w:r w:rsidR="00435B0B">
              <w:rPr>
                <w:rFonts w:ascii="標楷體" w:eastAsia="標楷體" w:hAnsi="標楷體" w:cs="標楷體" w:hint="eastAsia"/>
                <w:u w:val="single"/>
              </w:rPr>
              <w:t xml:space="preserve"> </w:t>
            </w:r>
          </w:p>
          <w:p w:rsidR="009E7C19" w:rsidRPr="00C618F8" w:rsidRDefault="00435B0B" w:rsidP="00C618F8">
            <w:pPr>
              <w:snapToGrid w:val="0"/>
              <w:spacing w:line="400" w:lineRule="exact"/>
              <w:ind w:leftChars="161" w:left="668" w:hanging="282"/>
              <w:jc w:val="both"/>
              <w:rPr>
                <w:rFonts w:ascii="標楷體" w:eastAsia="標楷體" w:hAnsi="標楷體" w:cs="標楷體"/>
                <w:u w:val="single"/>
              </w:rPr>
            </w:pPr>
            <w:r w:rsidRPr="00435B0B">
              <w:rPr>
                <w:rFonts w:ascii="標楷體" w:eastAsia="標楷體" w:hAnsi="標楷體" w:cs="標楷體" w:hint="eastAsia"/>
              </w:rPr>
              <w:t xml:space="preserve">   </w:t>
            </w:r>
            <w:r w:rsidR="009E7C19" w:rsidRPr="00C618F8">
              <w:rPr>
                <w:rFonts w:ascii="標楷體" w:eastAsia="標楷體" w:hAnsi="標楷體" w:cs="標楷體" w:hint="eastAsia"/>
                <w:u w:val="single"/>
              </w:rPr>
              <w:t>關科系畢業之社會人士。</w:t>
            </w:r>
          </w:p>
          <w:p w:rsidR="00435B0B" w:rsidRDefault="009E7C19" w:rsidP="00D400F7">
            <w:pPr>
              <w:snapToGrid w:val="0"/>
              <w:spacing w:line="400" w:lineRule="exact"/>
              <w:ind w:leftChars="-16" w:left="526" w:hangingChars="235" w:hanging="564"/>
              <w:jc w:val="both"/>
              <w:rPr>
                <w:rFonts w:ascii="標楷體" w:eastAsia="標楷體" w:hAnsi="標楷體" w:cs="標楷體"/>
              </w:rPr>
            </w:pPr>
            <w:r w:rsidRPr="003B57EA">
              <w:rPr>
                <w:rFonts w:ascii="標楷體" w:eastAsia="標楷體" w:hAnsi="標楷體" w:cs="標楷體"/>
                <w:u w:val="single"/>
              </w:rPr>
              <w:t>(</w:t>
            </w:r>
            <w:r w:rsidRPr="003B57EA">
              <w:rPr>
                <w:rFonts w:ascii="標楷體" w:eastAsia="標楷體" w:hAnsi="標楷體" w:cs="標楷體" w:hint="eastAsia"/>
                <w:u w:val="single"/>
              </w:rPr>
              <w:t>二</w:t>
            </w:r>
            <w:r w:rsidRPr="003B57EA">
              <w:rPr>
                <w:rFonts w:ascii="標楷體" w:eastAsia="標楷體" w:hAnsi="標楷體" w:cs="標楷體"/>
                <w:u w:val="single"/>
              </w:rPr>
              <w:t>)</w:t>
            </w:r>
            <w:r w:rsidRPr="003B57EA">
              <w:rPr>
                <w:rFonts w:ascii="標楷體" w:eastAsia="標楷體" w:hAnsi="標楷體" w:cs="標楷體" w:hint="eastAsia"/>
                <w:u w:val="single"/>
              </w:rPr>
              <w:t>班級內若有</w:t>
            </w:r>
            <w:r w:rsidRPr="00413638">
              <w:rPr>
                <w:rFonts w:ascii="標楷體" w:eastAsia="標楷體" w:hAnsi="標楷體" w:cs="標楷體" w:hint="eastAsia"/>
              </w:rPr>
              <w:t>身心障礙（含疑</w:t>
            </w:r>
          </w:p>
          <w:p w:rsidR="00435B0B" w:rsidRDefault="009E7C19" w:rsidP="00435B0B">
            <w:pPr>
              <w:snapToGrid w:val="0"/>
              <w:spacing w:line="400" w:lineRule="exact"/>
              <w:ind w:leftChars="160" w:left="523" w:hangingChars="58" w:hanging="139"/>
              <w:jc w:val="both"/>
              <w:rPr>
                <w:rFonts w:ascii="標楷體" w:eastAsia="標楷體" w:hAnsi="標楷體" w:cs="標楷體"/>
                <w:u w:val="single"/>
              </w:rPr>
            </w:pPr>
            <w:r w:rsidRPr="00413638">
              <w:rPr>
                <w:rFonts w:ascii="標楷體" w:eastAsia="標楷體" w:hAnsi="標楷體" w:cs="標楷體" w:hint="eastAsia"/>
              </w:rPr>
              <w:t>似）學生，</w:t>
            </w:r>
            <w:r w:rsidRPr="003B57EA">
              <w:rPr>
                <w:rFonts w:ascii="標楷體" w:eastAsia="標楷體" w:hAnsi="標楷體" w:cs="標楷體" w:hint="eastAsia"/>
                <w:u w:val="single"/>
              </w:rPr>
              <w:t>須具備前項資格，</w:t>
            </w:r>
          </w:p>
          <w:p w:rsidR="00435B0B" w:rsidRDefault="009E7C19" w:rsidP="00435B0B">
            <w:pPr>
              <w:snapToGrid w:val="0"/>
              <w:spacing w:line="400" w:lineRule="exact"/>
              <w:ind w:leftChars="160" w:left="523" w:hangingChars="58" w:hanging="139"/>
              <w:jc w:val="both"/>
              <w:rPr>
                <w:rFonts w:ascii="標楷體" w:eastAsia="標楷體" w:hAnsi="標楷體" w:cs="標楷體"/>
              </w:rPr>
            </w:pPr>
            <w:r w:rsidRPr="003B57EA">
              <w:rPr>
                <w:rFonts w:ascii="標楷體" w:eastAsia="標楷體" w:hAnsi="標楷體" w:cs="標楷體" w:hint="eastAsia"/>
                <w:u w:val="single"/>
              </w:rPr>
              <w:t>並得優先聘任符合下列</w:t>
            </w:r>
            <w:r w:rsidRPr="00413638">
              <w:rPr>
                <w:rFonts w:ascii="標楷體" w:eastAsia="標楷體" w:hAnsi="標楷體" w:cs="標楷體" w:hint="eastAsia"/>
              </w:rPr>
              <w:t>資格</w:t>
            </w:r>
          </w:p>
          <w:p w:rsidR="009E7C19" w:rsidRPr="00C618F8" w:rsidRDefault="009E7C19" w:rsidP="00435B0B">
            <w:pPr>
              <w:snapToGrid w:val="0"/>
              <w:spacing w:line="400" w:lineRule="exact"/>
              <w:ind w:leftChars="160" w:left="523" w:hangingChars="58" w:hanging="139"/>
              <w:jc w:val="both"/>
              <w:rPr>
                <w:rFonts w:ascii="標楷體" w:eastAsia="標楷體" w:hAnsi="標楷體" w:cs="標楷體"/>
                <w:u w:val="single"/>
              </w:rPr>
            </w:pPr>
            <w:r w:rsidRPr="003B57EA">
              <w:rPr>
                <w:rFonts w:ascii="標楷體" w:eastAsia="標楷體" w:hAnsi="標楷體" w:cs="標楷體" w:hint="eastAsia"/>
                <w:u w:val="single"/>
              </w:rPr>
              <w:t>之</w:t>
            </w:r>
            <w:r w:rsidRPr="00C618F8">
              <w:rPr>
                <w:rFonts w:ascii="標楷體" w:eastAsia="標楷體" w:hAnsi="標楷體" w:cs="標楷體" w:hint="eastAsia"/>
                <w:u w:val="single"/>
              </w:rPr>
              <w:t>教學人員：</w:t>
            </w:r>
          </w:p>
          <w:p w:rsidR="009E7C19" w:rsidRPr="00C618F8" w:rsidRDefault="009E7C19" w:rsidP="00C618F8">
            <w:pPr>
              <w:snapToGrid w:val="0"/>
              <w:spacing w:line="400" w:lineRule="exact"/>
              <w:ind w:leftChars="161" w:left="668" w:hanging="282"/>
              <w:jc w:val="both"/>
              <w:rPr>
                <w:rFonts w:ascii="標楷體" w:eastAsia="標楷體" w:hAnsi="標楷體" w:cs="標楷體"/>
                <w:u w:val="single"/>
              </w:rPr>
            </w:pPr>
            <w:r w:rsidRPr="003B57EA">
              <w:rPr>
                <w:rFonts w:ascii="標楷體" w:eastAsia="標楷體" w:hAnsi="標楷體" w:cs="標楷體"/>
                <w:u w:val="single"/>
              </w:rPr>
              <w:t>1.</w:t>
            </w:r>
            <w:r w:rsidRPr="00413638">
              <w:rPr>
                <w:rFonts w:ascii="標楷體" w:eastAsia="標楷體" w:hAnsi="標楷體" w:cs="標楷體" w:hint="eastAsia"/>
              </w:rPr>
              <w:t>持有特殊教育各該教育階段、</w:t>
            </w:r>
            <w:r w:rsidRPr="00413638">
              <w:rPr>
                <w:rFonts w:ascii="標楷體" w:eastAsia="標楷體" w:hAnsi="標楷體" w:cs="標楷體"/>
              </w:rPr>
              <w:t xml:space="preserve"> </w:t>
            </w:r>
            <w:r w:rsidRPr="00413638">
              <w:rPr>
                <w:rFonts w:ascii="標楷體" w:eastAsia="標楷體" w:hAnsi="標楷體" w:cs="標楷體" w:hint="eastAsia"/>
              </w:rPr>
              <w:t>科（類）合格教師證書。</w:t>
            </w:r>
          </w:p>
          <w:p w:rsidR="009E7C19" w:rsidRPr="003B57EA" w:rsidRDefault="009E7C19" w:rsidP="00C618F8">
            <w:pPr>
              <w:snapToGrid w:val="0"/>
              <w:spacing w:line="400" w:lineRule="exact"/>
              <w:ind w:leftChars="161" w:left="668" w:hanging="282"/>
              <w:jc w:val="both"/>
              <w:rPr>
                <w:rFonts w:ascii="標楷體" w:eastAsia="標楷體" w:hAnsi="標楷體"/>
              </w:rPr>
            </w:pPr>
            <w:r w:rsidRPr="003B57EA">
              <w:rPr>
                <w:rFonts w:ascii="標楷體" w:eastAsia="標楷體" w:hAnsi="標楷體" w:cs="標楷體"/>
                <w:u w:val="single"/>
              </w:rPr>
              <w:t>2.</w:t>
            </w:r>
            <w:r w:rsidRPr="00413638">
              <w:rPr>
                <w:rFonts w:ascii="標楷體" w:eastAsia="標楷體" w:hAnsi="標楷體" w:cs="標楷體" w:hint="eastAsia"/>
              </w:rPr>
              <w:t>修畢特殊教育師資職前教育課程，取得修畢證明書。</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六、教學人員資格</w:t>
            </w:r>
          </w:p>
          <w:p w:rsidR="009E7C19" w:rsidRPr="00413638" w:rsidRDefault="009E7C19" w:rsidP="00D400F7">
            <w:pPr>
              <w:snapToGrid w:val="0"/>
              <w:spacing w:line="400" w:lineRule="exact"/>
              <w:ind w:leftChars="1" w:left="501" w:hangingChars="208" w:hanging="499"/>
              <w:jc w:val="both"/>
              <w:rPr>
                <w:rFonts w:ascii="標楷體" w:eastAsia="標楷體" w:hAnsi="標楷體" w:cs="標楷體"/>
              </w:rPr>
            </w:pPr>
            <w:r w:rsidRPr="00413638">
              <w:rPr>
                <w:rFonts w:ascii="標楷體" w:eastAsia="標楷體" w:hAnsi="標楷體" w:cs="標楷體"/>
              </w:rPr>
              <w:t>(</w:t>
            </w:r>
            <w:r w:rsidRPr="00413638">
              <w:rPr>
                <w:rFonts w:ascii="標楷體" w:eastAsia="標楷體" w:hAnsi="標楷體" w:cs="標楷體" w:hint="eastAsia"/>
              </w:rPr>
              <w:t>一</w:t>
            </w:r>
            <w:r w:rsidRPr="00413638">
              <w:rPr>
                <w:rFonts w:ascii="標楷體" w:eastAsia="標楷體" w:hAnsi="標楷體" w:cs="標楷體"/>
              </w:rPr>
              <w:t>)</w:t>
            </w:r>
            <w:r w:rsidRPr="00413638">
              <w:rPr>
                <w:rFonts w:ascii="標楷體" w:eastAsia="標楷體" w:hAnsi="標楷體" w:cs="標楷體" w:hint="eastAsia"/>
              </w:rPr>
              <w:t>現職國民中小學教師（含具教師證之代理教師）或退休教師且接受八小時補救教學師資研習課程者。</w:t>
            </w:r>
          </w:p>
          <w:p w:rsidR="009E7C19" w:rsidRPr="00413638" w:rsidRDefault="009E7C19" w:rsidP="00D400F7">
            <w:pPr>
              <w:snapToGrid w:val="0"/>
              <w:spacing w:line="400" w:lineRule="exact"/>
              <w:ind w:leftChars="-26" w:left="502" w:hangingChars="235" w:hanging="564"/>
              <w:jc w:val="both"/>
              <w:rPr>
                <w:rFonts w:ascii="標楷體" w:eastAsia="標楷體" w:hAnsi="標楷體" w:cs="標楷體"/>
              </w:rPr>
            </w:pPr>
            <w:r w:rsidRPr="00413638">
              <w:rPr>
                <w:rFonts w:ascii="標楷體" w:eastAsia="標楷體" w:hAnsi="標楷體" w:cs="標楷體"/>
              </w:rPr>
              <w:t>(</w:t>
            </w:r>
            <w:r w:rsidRPr="00413638">
              <w:rPr>
                <w:rFonts w:ascii="標楷體" w:eastAsia="標楷體" w:hAnsi="標楷體" w:cs="標楷體" w:hint="eastAsia"/>
              </w:rPr>
              <w:t>二</w:t>
            </w:r>
            <w:r w:rsidRPr="00413638">
              <w:rPr>
                <w:rFonts w:ascii="標楷體" w:eastAsia="標楷體" w:hAnsi="標楷體" w:cs="標楷體"/>
              </w:rPr>
              <w:t>)</w:t>
            </w:r>
            <w:r w:rsidRPr="00413638">
              <w:rPr>
                <w:rFonts w:ascii="標楷體" w:eastAsia="標楷體" w:hAnsi="標楷體" w:cs="標楷體" w:hint="eastAsia"/>
              </w:rPr>
              <w:t>具下列資格之一且接受十八</w:t>
            </w:r>
            <w:r w:rsidRPr="00413638">
              <w:rPr>
                <w:rFonts w:ascii="標楷體" w:eastAsia="標楷體" w:hAnsi="標楷體" w:cs="標楷體" w:hint="eastAsia"/>
              </w:rPr>
              <w:lastRenderedPageBreak/>
              <w:t>小時補救教學師資研習課程者：</w:t>
            </w:r>
          </w:p>
          <w:p w:rsidR="009E7C19" w:rsidRPr="003B57EA" w:rsidRDefault="009E7C19" w:rsidP="00C618F8">
            <w:pPr>
              <w:widowControl/>
              <w:snapToGrid w:val="0"/>
              <w:spacing w:line="400" w:lineRule="exact"/>
              <w:ind w:leftChars="209" w:left="644" w:hangingChars="59" w:hanging="142"/>
              <w:jc w:val="both"/>
              <w:rPr>
                <w:rFonts w:ascii="標楷體" w:eastAsia="標楷體" w:hAnsi="標楷體"/>
                <w:kern w:val="0"/>
                <w:u w:val="single"/>
              </w:rPr>
            </w:pPr>
            <w:r w:rsidRPr="003B57EA">
              <w:rPr>
                <w:rFonts w:ascii="標楷體" w:eastAsia="標楷體" w:hAnsi="標楷體" w:cs="標楷體"/>
                <w:kern w:val="0"/>
                <w:u w:val="single"/>
              </w:rPr>
              <w:t>1.</w:t>
            </w:r>
            <w:r w:rsidRPr="003B57EA">
              <w:rPr>
                <w:rFonts w:ascii="標楷體" w:eastAsia="標楷體" w:hAnsi="標楷體" w:cs="標楷體" w:hint="eastAsia"/>
                <w:kern w:val="0"/>
                <w:u w:val="single"/>
              </w:rPr>
              <w:t>儲備教師：指具中等或國小教師資格之儲備教師。</w:t>
            </w:r>
          </w:p>
          <w:p w:rsidR="009E7C19" w:rsidRPr="00C618F8" w:rsidRDefault="009E7C19" w:rsidP="00C618F8">
            <w:pPr>
              <w:snapToGrid w:val="0"/>
              <w:spacing w:line="400" w:lineRule="exact"/>
              <w:ind w:leftChars="101" w:left="501" w:hangingChars="108" w:hanging="259"/>
              <w:jc w:val="both"/>
              <w:rPr>
                <w:rFonts w:ascii="標楷體" w:eastAsia="標楷體" w:hAnsi="標楷體" w:cs="標楷體"/>
                <w:u w:val="single"/>
              </w:rPr>
            </w:pPr>
            <w:r w:rsidRPr="00C618F8">
              <w:rPr>
                <w:rFonts w:ascii="標楷體" w:eastAsia="標楷體" w:hAnsi="標楷體" w:cs="標楷體"/>
                <w:u w:val="single"/>
              </w:rPr>
              <w:t>2.</w:t>
            </w:r>
            <w:r w:rsidRPr="00C618F8">
              <w:rPr>
                <w:rFonts w:ascii="標楷體" w:eastAsia="標楷體" w:hAnsi="標楷體" w:cs="標楷體" w:hint="eastAsia"/>
                <w:u w:val="single"/>
              </w:rPr>
              <w:t>大學生：指大學三年級以上（含研究所）在學學生且具下列條件之一者：</w:t>
            </w:r>
          </w:p>
          <w:p w:rsidR="009E7C19" w:rsidRPr="00413638" w:rsidRDefault="009E7C19"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(1)</w:t>
            </w:r>
            <w:r w:rsidRPr="00413638">
              <w:rPr>
                <w:rFonts w:ascii="標楷體" w:eastAsia="標楷體" w:hAnsi="標楷體" w:cs="標楷體" w:hint="eastAsia"/>
              </w:rPr>
              <w:t>具有國語文、數學、英語三學科教學知能者。</w:t>
            </w:r>
          </w:p>
          <w:p w:rsidR="009E7C19" w:rsidRPr="00413638" w:rsidRDefault="009E7C19"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(2)</w:t>
            </w:r>
            <w:r w:rsidRPr="00413638">
              <w:rPr>
                <w:rFonts w:ascii="標楷體" w:eastAsia="標楷體" w:hAnsi="標楷體" w:cs="標楷體" w:hint="eastAsia"/>
              </w:rPr>
              <w:t>受有師資培育或特殊教育訓練者。</w:t>
            </w:r>
          </w:p>
          <w:p w:rsidR="009E7C19" w:rsidRPr="00413638" w:rsidRDefault="009E7C19"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(3)</w:t>
            </w:r>
            <w:r w:rsidRPr="00413638">
              <w:rPr>
                <w:rFonts w:ascii="標楷體" w:eastAsia="標楷體" w:hAnsi="標楷體" w:cs="標楷體" w:hint="eastAsia"/>
              </w:rPr>
              <w:t>具相關科系或補救教學經驗者。</w:t>
            </w:r>
          </w:p>
          <w:p w:rsidR="009E7C19" w:rsidRPr="00413638" w:rsidRDefault="009E7C19"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3.</w:t>
            </w:r>
            <w:r w:rsidRPr="00413638">
              <w:rPr>
                <w:rFonts w:ascii="標楷體" w:eastAsia="標楷體" w:hAnsi="標楷體" w:cs="標楷體" w:hint="eastAsia"/>
              </w:rPr>
              <w:t>社會人士：指大專以上相關科系畢業之社會人士。</w:t>
            </w:r>
          </w:p>
          <w:p w:rsidR="009E7C19" w:rsidRPr="00C618F8" w:rsidRDefault="009E7C19" w:rsidP="00C618F8">
            <w:pPr>
              <w:snapToGrid w:val="0"/>
              <w:spacing w:line="400" w:lineRule="exact"/>
              <w:ind w:leftChars="101" w:left="501" w:hangingChars="108" w:hanging="259"/>
              <w:jc w:val="both"/>
              <w:rPr>
                <w:rFonts w:ascii="標楷體" w:eastAsia="標楷體" w:hAnsi="標楷體" w:cs="標楷體"/>
                <w:u w:val="single"/>
              </w:rPr>
            </w:pPr>
            <w:r w:rsidRPr="003B57EA">
              <w:rPr>
                <w:rFonts w:ascii="標楷體" w:eastAsia="標楷體" w:hAnsi="標楷體" w:cs="標楷體"/>
                <w:u w:val="single"/>
              </w:rPr>
              <w:t>4</w:t>
            </w:r>
            <w:r w:rsidRPr="00C618F8">
              <w:rPr>
                <w:rFonts w:ascii="標楷體" w:eastAsia="標楷體" w:hAnsi="標楷體" w:cs="標楷體"/>
                <w:u w:val="single"/>
              </w:rPr>
              <w:t>.</w:t>
            </w:r>
            <w:r w:rsidRPr="003B57EA">
              <w:rPr>
                <w:rFonts w:ascii="標楷體" w:eastAsia="標楷體" w:hAnsi="標楷體" w:cs="標楷體" w:hint="eastAsia"/>
                <w:u w:val="single"/>
              </w:rPr>
              <w:t>身心障礙班</w:t>
            </w:r>
            <w:r w:rsidRPr="003B57EA">
              <w:rPr>
                <w:rFonts w:ascii="標楷體" w:eastAsia="標楷體" w:hAnsi="標楷體" w:cs="標楷體"/>
                <w:u w:val="single"/>
              </w:rPr>
              <w:t>(</w:t>
            </w:r>
            <w:r w:rsidRPr="003B57EA">
              <w:rPr>
                <w:rFonts w:ascii="標楷體" w:eastAsia="標楷體" w:hAnsi="標楷體" w:cs="標楷體" w:hint="eastAsia"/>
                <w:u w:val="single"/>
              </w:rPr>
              <w:t>含疑似身心障礙學生</w:t>
            </w:r>
            <w:r w:rsidRPr="003B57EA">
              <w:rPr>
                <w:rFonts w:ascii="標楷體" w:eastAsia="標楷體" w:hAnsi="標楷體" w:cs="標楷體"/>
                <w:u w:val="single"/>
              </w:rPr>
              <w:t>)</w:t>
            </w:r>
            <w:r w:rsidRPr="003B57EA">
              <w:rPr>
                <w:rFonts w:ascii="標楷體" w:eastAsia="標楷體" w:hAnsi="標楷體" w:cs="標楷體" w:hint="eastAsia"/>
                <w:u w:val="single"/>
              </w:rPr>
              <w:t>教學人員資格</w:t>
            </w:r>
            <w:r w:rsidRPr="00C618F8">
              <w:rPr>
                <w:rFonts w:ascii="標楷體" w:eastAsia="標楷體" w:hAnsi="標楷體" w:cs="標楷體" w:hint="eastAsia"/>
                <w:u w:val="single"/>
              </w:rPr>
              <w:t>：</w:t>
            </w:r>
          </w:p>
          <w:p w:rsidR="009E7C19" w:rsidRPr="00413638" w:rsidRDefault="009E7C19"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(1)</w:t>
            </w:r>
            <w:r w:rsidRPr="00413638">
              <w:rPr>
                <w:rFonts w:ascii="標楷體" w:eastAsia="標楷體" w:hAnsi="標楷體" w:cs="標楷體" w:hint="eastAsia"/>
              </w:rPr>
              <w:t>持有特殊教育各該教育階段、科（類）合格教師證書。</w:t>
            </w:r>
          </w:p>
          <w:p w:rsidR="009E7C19" w:rsidRPr="003B57EA" w:rsidRDefault="009E7C19" w:rsidP="00C618F8">
            <w:pPr>
              <w:snapToGrid w:val="0"/>
              <w:spacing w:line="400" w:lineRule="exact"/>
              <w:ind w:leftChars="101" w:left="501" w:hangingChars="108" w:hanging="259"/>
              <w:jc w:val="both"/>
              <w:rPr>
                <w:rFonts w:ascii="標楷體" w:eastAsia="標楷體" w:hAnsi="標楷體"/>
              </w:rPr>
            </w:pPr>
            <w:r w:rsidRPr="00413638">
              <w:rPr>
                <w:rFonts w:ascii="標楷體" w:eastAsia="標楷體" w:hAnsi="標楷體" w:cs="標楷體"/>
              </w:rPr>
              <w:t>(2)</w:t>
            </w:r>
            <w:r w:rsidRPr="00413638">
              <w:rPr>
                <w:rFonts w:ascii="標楷體" w:eastAsia="標楷體" w:hAnsi="標楷體" w:cs="標楷體" w:hint="eastAsia"/>
              </w:rPr>
              <w:t>修畢特殊教育師資職前教育課程，取得修畢證明書。</w:t>
            </w:r>
          </w:p>
        </w:tc>
        <w:tc>
          <w:tcPr>
            <w:tcW w:w="3570" w:type="dxa"/>
          </w:tcPr>
          <w:p w:rsidR="009E7C19" w:rsidRPr="003B57EA" w:rsidRDefault="009E7C19" w:rsidP="007340D8">
            <w:pPr>
              <w:snapToGrid w:val="0"/>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lastRenderedPageBreak/>
              <w:t>1.</w:t>
            </w:r>
            <w:r w:rsidRPr="003B57EA">
              <w:rPr>
                <w:rFonts w:ascii="標楷體" w:eastAsia="標楷體" w:hAnsi="標楷體" w:cs="標楷體" w:hint="eastAsia"/>
              </w:rPr>
              <w:t>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款規定儲備教師需接受</w:t>
            </w:r>
            <w:r w:rsidRPr="003B57EA">
              <w:rPr>
                <w:rFonts w:ascii="標楷體" w:eastAsia="標楷體" w:hAnsi="標楷體" w:cs="標楷體"/>
              </w:rPr>
              <w:t>18</w:t>
            </w:r>
            <w:r w:rsidRPr="003B57EA">
              <w:rPr>
                <w:rFonts w:ascii="標楷體" w:eastAsia="標楷體" w:hAnsi="標楷體" w:cs="標楷體" w:hint="eastAsia"/>
              </w:rPr>
              <w:t>小時之培訓課程</w:t>
            </w:r>
            <w:r w:rsidR="00057C2B">
              <w:rPr>
                <w:rFonts w:ascii="標楷體" w:eastAsia="標楷體" w:hAnsi="標楷體" w:cs="標楷體" w:hint="eastAsia"/>
              </w:rPr>
              <w:t>部分</w:t>
            </w:r>
            <w:r w:rsidRPr="003B57EA">
              <w:rPr>
                <w:rFonts w:ascii="標楷體" w:eastAsia="標楷體" w:hAnsi="標楷體" w:cs="標楷體" w:hint="eastAsia"/>
              </w:rPr>
              <w:t>，因考量儲備教師業完成師資培育專業課程，具有一定專業知能，爰修改為僅須參加</w:t>
            </w:r>
            <w:r w:rsidRPr="003B57EA">
              <w:rPr>
                <w:rFonts w:ascii="標楷體" w:eastAsia="標楷體" w:hAnsi="標楷體" w:cs="標楷體"/>
              </w:rPr>
              <w:t>8</w:t>
            </w:r>
            <w:r w:rsidRPr="003B57EA">
              <w:rPr>
                <w:rFonts w:ascii="標楷體" w:eastAsia="標楷體" w:hAnsi="標楷體" w:cs="標楷體" w:hint="eastAsia"/>
              </w:rPr>
              <w:t>小時研習課程並調整至第</w:t>
            </w:r>
            <w:r w:rsidRPr="003B57EA">
              <w:rPr>
                <w:rFonts w:ascii="標楷體" w:eastAsia="標楷體" w:hAnsi="標楷體" w:cs="標楷體"/>
              </w:rPr>
              <w:t>1</w:t>
            </w:r>
            <w:r w:rsidRPr="003B57EA">
              <w:rPr>
                <w:rFonts w:ascii="標楷體" w:eastAsia="標楷體" w:hAnsi="標楷體" w:cs="標楷體" w:hint="eastAsia"/>
              </w:rPr>
              <w:t>項</w:t>
            </w:r>
            <w:r w:rsidRPr="003B57EA">
              <w:rPr>
                <w:rFonts w:ascii="標楷體" w:eastAsia="標楷體" w:hAnsi="標楷體" w:cs="標楷體" w:hint="eastAsia"/>
              </w:rPr>
              <w:lastRenderedPageBreak/>
              <w:t>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目內。</w:t>
            </w:r>
            <w:r w:rsidRPr="003B57EA">
              <w:rPr>
                <w:rFonts w:ascii="標楷體" w:eastAsia="標楷體" w:hAnsi="標楷體" w:cs="標楷體"/>
              </w:rPr>
              <w:t xml:space="preserve"> </w:t>
            </w:r>
          </w:p>
          <w:p w:rsidR="009E7C19" w:rsidRPr="007F02D6" w:rsidRDefault="009E7C19" w:rsidP="007F02D6">
            <w:pPr>
              <w:snapToGrid w:val="0"/>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修改原第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款大學生三</w:t>
            </w:r>
            <w:r w:rsidR="007F02D6">
              <w:rPr>
                <w:rFonts w:ascii="標楷體" w:eastAsia="標楷體" w:hAnsi="標楷體" w:cs="標楷體" w:hint="eastAsia"/>
              </w:rPr>
              <w:t xml:space="preserve">     </w:t>
            </w:r>
            <w:r w:rsidRPr="003B57EA">
              <w:rPr>
                <w:rFonts w:ascii="標楷體" w:eastAsia="標楷體" w:hAnsi="標楷體" w:cs="標楷體" w:hint="eastAsia"/>
              </w:rPr>
              <w:t>年級為</w:t>
            </w:r>
            <w:r w:rsidR="00057C2B">
              <w:rPr>
                <w:rFonts w:ascii="標楷體" w:eastAsia="標楷體" w:hAnsi="標楷體" w:cs="標楷體" w:hint="eastAsia"/>
              </w:rPr>
              <w:t>第2款第1目二年級</w:t>
            </w:r>
            <w:r w:rsidRPr="003B57EA">
              <w:rPr>
                <w:rFonts w:ascii="標楷體" w:eastAsia="標楷體" w:hAnsi="標楷體" w:cs="標楷體" w:hint="eastAsia"/>
              </w:rPr>
              <w:t>，以擴大大學生參與，增加師資來源。</w:t>
            </w:r>
          </w:p>
          <w:p w:rsidR="009E7C19" w:rsidRPr="003B57EA" w:rsidRDefault="009E7C19" w:rsidP="007F02D6">
            <w:pPr>
              <w:snapToGrid w:val="0"/>
              <w:spacing w:line="400" w:lineRule="exact"/>
              <w:ind w:left="245" w:hangingChars="102" w:hanging="245"/>
              <w:jc w:val="both"/>
              <w:rPr>
                <w:rFonts w:ascii="標楷體" w:eastAsia="標楷體" w:hAnsi="標楷體"/>
              </w:rPr>
            </w:pPr>
            <w:r w:rsidRPr="003B57EA">
              <w:rPr>
                <w:rFonts w:ascii="標楷體" w:eastAsia="標楷體" w:hAnsi="標楷體" w:cs="標楷體"/>
              </w:rPr>
              <w:t>3.</w:t>
            </w:r>
            <w:r w:rsidR="00057C2B">
              <w:rPr>
                <w:rFonts w:ascii="標楷體" w:eastAsia="標楷體" w:hAnsi="標楷體" w:cs="標楷體" w:hint="eastAsia"/>
              </w:rPr>
              <w:t>身心障礙（含疑似）學生之班級，教學人員增修為第2項</w:t>
            </w:r>
            <w:r w:rsidRPr="003B57EA">
              <w:rPr>
                <w:rFonts w:ascii="標楷體" w:eastAsia="標楷體" w:hAnsi="標楷體" w:cs="標楷體" w:hint="eastAsia"/>
              </w:rPr>
              <w:t>須具</w:t>
            </w:r>
            <w:r w:rsidR="00057C2B">
              <w:rPr>
                <w:rFonts w:ascii="標楷體" w:eastAsia="標楷體" w:hAnsi="標楷體" w:cs="標楷體" w:hint="eastAsia"/>
              </w:rPr>
              <w:t>備受補救教學師資培訓課程外，並優先聘任符合特殊教育師資資格等文字，以符合身障生學習</w:t>
            </w:r>
            <w:r w:rsidRPr="003B57EA">
              <w:rPr>
                <w:rFonts w:ascii="標楷體" w:eastAsia="標楷體" w:hAnsi="標楷體" w:cs="標楷體" w:hint="eastAsia"/>
              </w:rPr>
              <w:t>。</w:t>
            </w:r>
          </w:p>
          <w:p w:rsidR="009E7C19" w:rsidRPr="003B57EA" w:rsidRDefault="009E7C19" w:rsidP="007F02D6">
            <w:pPr>
              <w:snapToGrid w:val="0"/>
              <w:spacing w:line="400" w:lineRule="exact"/>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餘配合項次及條次進行變更。</w:t>
            </w:r>
          </w:p>
        </w:tc>
      </w:tr>
      <w:tr w:rsidR="009E7C19" w:rsidRPr="003B57EA" w:rsidTr="00D400F7">
        <w:trPr>
          <w:trHeight w:val="348"/>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七、教學人員聘任方式：</w:t>
            </w:r>
          </w:p>
          <w:p w:rsidR="009E7C19" w:rsidRPr="003B57EA" w:rsidRDefault="009E7C19" w:rsidP="00D400F7">
            <w:pPr>
              <w:snapToGrid w:val="0"/>
              <w:spacing w:line="400" w:lineRule="exact"/>
              <w:ind w:left="526" w:hangingChars="219" w:hanging="526"/>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除由校內現職教師（含長期代理教師）及不支領鐘點費之退休教師擔任外，其餘教學人員，均應透過本署「國民小學與國民中學補救教學方案人才招募專區」</w:t>
            </w:r>
            <w:r w:rsidRPr="003B57EA">
              <w:rPr>
                <w:rFonts w:ascii="標楷體" w:eastAsia="標楷體" w:hAnsi="標楷體" w:cs="標楷體" w:hint="eastAsia"/>
              </w:rPr>
              <w:lastRenderedPageBreak/>
              <w:t>（</w:t>
            </w:r>
            <w:r w:rsidRPr="003B57EA">
              <w:rPr>
                <w:rFonts w:ascii="標楷體" w:eastAsia="標楷體" w:hAnsi="標楷體" w:cs="標楷體"/>
              </w:rPr>
              <w:t>http://priori.moe.gov.tw/recruit/</w:t>
            </w:r>
            <w:r w:rsidRPr="003B57EA">
              <w:rPr>
                <w:rFonts w:ascii="標楷體" w:eastAsia="標楷體" w:hAnsi="標楷體" w:cs="標楷體" w:hint="eastAsia"/>
              </w:rPr>
              <w:t>）公開招募，並於職缺刊登完畢後，透過系統提供之通知信，通知面試、錄取或未錄取之人員；如學校情形特殊、實施確有困難，應專案報直轄市、縣（市</w:t>
            </w:r>
            <w:r w:rsidRPr="003B57EA">
              <w:rPr>
                <w:rFonts w:ascii="標楷體" w:eastAsia="標楷體" w:hAnsi="標楷體" w:cs="標楷體"/>
              </w:rPr>
              <w:t>)</w:t>
            </w:r>
            <w:r w:rsidRPr="003B57EA">
              <w:rPr>
                <w:rFonts w:ascii="標楷體" w:eastAsia="標楷體" w:hAnsi="標楷體" w:cs="標楷體" w:hint="eastAsia"/>
              </w:rPr>
              <w:t>政府備查。</w:t>
            </w:r>
          </w:p>
          <w:p w:rsidR="00435B0B" w:rsidRDefault="009E7C19" w:rsidP="00D400F7">
            <w:pPr>
              <w:snapToGrid w:val="0"/>
              <w:spacing w:line="400" w:lineRule="exact"/>
              <w:ind w:leftChars="-16" w:left="526" w:hangingChars="235" w:hanging="564"/>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各期所需之教學人員，各校</w:t>
            </w:r>
          </w:p>
          <w:p w:rsidR="009E7C19" w:rsidRPr="003B57EA" w:rsidRDefault="009E7C19" w:rsidP="00435B0B">
            <w:pPr>
              <w:snapToGrid w:val="0"/>
              <w:spacing w:line="400" w:lineRule="exact"/>
              <w:ind w:leftChars="219" w:left="526"/>
              <w:jc w:val="both"/>
              <w:rPr>
                <w:rFonts w:ascii="標楷體" w:eastAsia="標楷體" w:hAnsi="標楷體"/>
              </w:rPr>
            </w:pPr>
            <w:r w:rsidRPr="003B57EA">
              <w:rPr>
                <w:rFonts w:ascii="標楷體" w:eastAsia="標楷體" w:hAnsi="標楷體" w:cs="標楷體" w:hint="eastAsia"/>
              </w:rPr>
              <w:t>得優先聘任儲備教師、家庭經濟弱勢或修畢師資職前教育課程之大學生擔任。</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七、教學人員聘任方式：</w:t>
            </w:r>
          </w:p>
          <w:p w:rsidR="009E7C19" w:rsidRPr="000B02E2" w:rsidRDefault="009E7C19" w:rsidP="00D400F7">
            <w:pPr>
              <w:snapToGrid w:val="0"/>
              <w:spacing w:line="400" w:lineRule="exact"/>
              <w:ind w:leftChars="-26" w:left="502" w:hangingChars="235" w:hanging="564"/>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除由校內現職教師（含長期代理教師）及不支領鐘點費之退休教師擔任外，其餘教學人員，均應透過本署「國民小學與國民中學補救教學方案人才招募專區」</w:t>
            </w:r>
            <w:r w:rsidRPr="003B57EA">
              <w:rPr>
                <w:rFonts w:ascii="標楷體" w:eastAsia="標楷體" w:hAnsi="標楷體" w:cs="標楷體" w:hint="eastAsia"/>
              </w:rPr>
              <w:lastRenderedPageBreak/>
              <w:t>（</w:t>
            </w:r>
            <w:r w:rsidRPr="003B57EA">
              <w:rPr>
                <w:rFonts w:ascii="標楷體" w:eastAsia="標楷體" w:hAnsi="標楷體" w:cs="標楷體"/>
              </w:rPr>
              <w:t>http://priori.moe.gov.tw/recruit/</w:t>
            </w:r>
            <w:r w:rsidRPr="003B57EA">
              <w:rPr>
                <w:rFonts w:ascii="標楷體" w:eastAsia="標楷體" w:hAnsi="標楷體" w:cs="標楷體" w:hint="eastAsia"/>
              </w:rPr>
              <w:t>）公開招募，並於職缺刊登完畢後，透過系統提供之通知信，通知面試、錄取或未錄取之人員；如學校情形特殊、實施確有困難，應專案報直轄市、縣（市</w:t>
            </w:r>
            <w:r w:rsidRPr="003B57EA">
              <w:rPr>
                <w:rFonts w:ascii="標楷體" w:eastAsia="標楷體" w:hAnsi="標楷體" w:cs="標楷體"/>
              </w:rPr>
              <w:t>)</w:t>
            </w:r>
            <w:r w:rsidRPr="003B57EA">
              <w:rPr>
                <w:rFonts w:ascii="標楷體" w:eastAsia="標楷體" w:hAnsi="標楷體" w:cs="標楷體" w:hint="eastAsia"/>
              </w:rPr>
              <w:t>政府備查。</w:t>
            </w:r>
          </w:p>
          <w:p w:rsidR="009E7C19" w:rsidRPr="003B57EA" w:rsidRDefault="009E7C19" w:rsidP="00D400F7">
            <w:pPr>
              <w:snapToGrid w:val="0"/>
              <w:spacing w:line="400" w:lineRule="exact"/>
              <w:ind w:leftChars="-26" w:left="526" w:hangingChars="245" w:hanging="58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各期所需之教學人員，各校得優先聘任儲備教師、家庭經濟弱勢或修畢師資職前教育課程之大學生擔任。</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本點未修正</w:t>
            </w:r>
          </w:p>
        </w:tc>
      </w:tr>
      <w:tr w:rsidR="009E7C19" w:rsidRPr="003B57EA" w:rsidTr="00D400F7">
        <w:trPr>
          <w:trHeight w:val="424"/>
          <w:jc w:val="center"/>
        </w:trPr>
        <w:tc>
          <w:tcPr>
            <w:tcW w:w="3569" w:type="dxa"/>
            <w:tcBorders>
              <w:bottom w:val="single" w:sz="4" w:space="0" w:color="auto"/>
            </w:tcBorders>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八、篩選及測驗</w:t>
            </w:r>
          </w:p>
          <w:p w:rsidR="009E7C19" w:rsidRPr="003B57EA" w:rsidRDefault="009E7C19" w:rsidP="00D400F7">
            <w:pPr>
              <w:tabs>
                <w:tab w:val="left" w:pos="385"/>
              </w:tabs>
              <w:snapToGrid w:val="0"/>
              <w:spacing w:line="400" w:lineRule="exact"/>
              <w:ind w:leftChars="-16" w:left="526"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提報參加篩選學生階段：學校提報應參加篩選測驗之學生，其</w:t>
            </w:r>
            <w:r w:rsidRPr="003B57EA">
              <w:rPr>
                <w:rFonts w:ascii="標楷體" w:eastAsia="標楷體" w:hAnsi="標楷體" w:cs="標楷體" w:hint="eastAsia"/>
                <w:u w:val="single"/>
              </w:rPr>
              <w:t>辦理</w:t>
            </w:r>
            <w:r w:rsidRPr="003B57EA">
              <w:rPr>
                <w:rFonts w:ascii="標楷體" w:eastAsia="標楷體" w:hAnsi="標楷體" w:cs="標楷體" w:hint="eastAsia"/>
              </w:rPr>
              <w:t>方式規定如下：</w:t>
            </w:r>
          </w:p>
          <w:p w:rsidR="009E7C19" w:rsidRPr="003B57EA" w:rsidRDefault="009E7C19" w:rsidP="000B02E2">
            <w:pPr>
              <w:widowControl/>
              <w:snapToGrid w:val="0"/>
              <w:spacing w:line="400" w:lineRule="exact"/>
              <w:ind w:firstLineChars="219" w:firstLine="526"/>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一般扶助學校：</w:t>
            </w:r>
          </w:p>
          <w:p w:rsidR="009E7C19" w:rsidRPr="003B57EA" w:rsidRDefault="009E7C19" w:rsidP="000B02E2">
            <w:pPr>
              <w:snapToGrid w:val="0"/>
              <w:spacing w:line="400" w:lineRule="exact"/>
              <w:ind w:leftChars="219" w:left="809" w:hangingChars="118" w:hanging="283"/>
              <w:jc w:val="both"/>
              <w:rPr>
                <w:rFonts w:ascii="標楷體" w:eastAsia="標楷體" w:hAnsi="標楷體"/>
                <w:b/>
                <w:bCs/>
              </w:rPr>
            </w:pPr>
            <w:r w:rsidRPr="003B57EA">
              <w:rPr>
                <w:rFonts w:ascii="標楷體" w:eastAsia="標楷體" w:hAnsi="標楷體" w:cs="標楷體"/>
                <w:u w:val="single"/>
              </w:rPr>
              <w:t>(1)</w:t>
            </w:r>
            <w:r w:rsidRPr="003B57EA">
              <w:rPr>
                <w:rFonts w:ascii="標楷體" w:eastAsia="標楷體" w:hAnsi="標楷體" w:cs="標楷體" w:hint="eastAsia"/>
                <w:u w:val="single"/>
              </w:rPr>
              <w:t>提報方式：</w:t>
            </w:r>
            <w:r w:rsidRPr="003B57EA">
              <w:rPr>
                <w:rFonts w:ascii="標楷體" w:eastAsia="標楷體" w:hAnsi="標楷體" w:cs="標楷體" w:hint="eastAsia"/>
              </w:rPr>
              <w:t>由導師或學習領域任課教師（國語文、數學及英語三科）提報參加</w:t>
            </w:r>
            <w:r w:rsidRPr="003B57EA">
              <w:rPr>
                <w:rFonts w:ascii="標楷體" w:eastAsia="標楷體" w:hAnsi="標楷體" w:cs="標楷體" w:hint="eastAsia"/>
                <w:u w:val="single"/>
              </w:rPr>
              <w:t>篩選</w:t>
            </w:r>
            <w:r w:rsidRPr="003B57EA">
              <w:rPr>
                <w:rFonts w:ascii="標楷體" w:eastAsia="標楷體" w:hAnsi="標楷體" w:cs="標楷體" w:hint="eastAsia"/>
              </w:rPr>
              <w:t>測驗學生</w:t>
            </w:r>
            <w:r w:rsidRPr="003B57EA">
              <w:rPr>
                <w:rFonts w:ascii="標楷體" w:eastAsia="標楷體" w:hAnsi="標楷體" w:cs="標楷體" w:hint="eastAsia"/>
                <w:u w:val="single"/>
              </w:rPr>
              <w:t>名單</w:t>
            </w:r>
            <w:r w:rsidRPr="003B57EA">
              <w:rPr>
                <w:rFonts w:ascii="標楷體" w:eastAsia="標楷體" w:hAnsi="標楷體" w:cs="標楷體" w:hint="eastAsia"/>
                <w:b/>
                <w:bCs/>
              </w:rPr>
              <w:t>。</w:t>
            </w:r>
          </w:p>
          <w:p w:rsidR="009E7C19" w:rsidRPr="000B02E2" w:rsidRDefault="009E7C19" w:rsidP="000B02E2">
            <w:pPr>
              <w:snapToGrid w:val="0"/>
              <w:spacing w:line="400" w:lineRule="exact"/>
              <w:ind w:leftChars="219" w:left="809" w:hangingChars="118" w:hanging="283"/>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提報比率</w:t>
            </w:r>
          </w:p>
          <w:p w:rsidR="007F02D6" w:rsidRDefault="009E7C19" w:rsidP="005F6B8D">
            <w:pPr>
              <w:snapToGrid w:val="0"/>
              <w:spacing w:line="400" w:lineRule="exact"/>
              <w:ind w:leftChars="337" w:left="1092" w:hangingChars="118" w:hanging="283"/>
              <w:jc w:val="both"/>
              <w:rPr>
                <w:rFonts w:ascii="標楷體" w:eastAsia="標楷體" w:hAnsi="標楷體" w:cs="標楷體"/>
                <w:u w:val="single"/>
              </w:rPr>
            </w:pPr>
            <w:r w:rsidRPr="003B57EA">
              <w:rPr>
                <w:rFonts w:ascii="標楷體" w:eastAsia="標楷體" w:hAnsi="Wingdings 2" w:hint="eastAsia"/>
                <w:u w:val="single"/>
              </w:rPr>
              <w:sym w:font="Wingdings 2" w:char="F06A"/>
            </w:r>
            <w:r w:rsidRPr="003B57EA">
              <w:rPr>
                <w:rFonts w:ascii="標楷體" w:eastAsia="標楷體" w:hAnsi="標楷體" w:cs="標楷體" w:hint="eastAsia"/>
                <w:u w:val="single"/>
              </w:rPr>
              <w:t>各校視實際需要提報，最低為後百分之二十五、最高為後百分之四十五，並由直轄市、縣（市）政府核定之。</w:t>
            </w:r>
          </w:p>
          <w:p w:rsidR="007F02D6" w:rsidRDefault="00AF481F" w:rsidP="005F6B8D">
            <w:pPr>
              <w:snapToGrid w:val="0"/>
              <w:spacing w:line="400" w:lineRule="exact"/>
              <w:ind w:leftChars="337" w:left="1092" w:hangingChars="118" w:hanging="283"/>
              <w:jc w:val="both"/>
              <w:rPr>
                <w:rFonts w:ascii="標楷體" w:eastAsia="標楷體" w:hAnsi="標楷體" w:cs="標楷體"/>
              </w:rPr>
            </w:pPr>
            <w:r w:rsidRPr="005F6B8D">
              <w:rPr>
                <w:rFonts w:ascii="標楷體" w:eastAsia="標楷體" w:hAnsi="Wingdings 2"/>
                <w:u w:val="single"/>
              </w:rPr>
              <w:fldChar w:fldCharType="begin"/>
            </w:r>
            <w:r w:rsidR="009E7C19" w:rsidRPr="005F6B8D">
              <w:rPr>
                <w:rFonts w:ascii="標楷體" w:eastAsia="標楷體" w:hAnsi="Wingdings 2"/>
                <w:u w:val="single"/>
              </w:rPr>
              <w:instrText xml:space="preserve"> eq \o\ac(</w:instrText>
            </w:r>
            <w:r w:rsidR="009E7C19" w:rsidRPr="005F6B8D">
              <w:rPr>
                <w:rFonts w:ascii="標楷體" w:eastAsia="標楷體" w:hAnsi="Wingdings 2" w:hint="eastAsia"/>
                <w:u w:val="single"/>
              </w:rPr>
              <w:instrText>○</w:instrText>
            </w:r>
            <w:r w:rsidR="009E7C19" w:rsidRPr="005F6B8D">
              <w:rPr>
                <w:rFonts w:ascii="標楷體" w:eastAsia="標楷體" w:hAnsi="Wingdings 2"/>
                <w:u w:val="single"/>
              </w:rPr>
              <w:instrText>,2)</w:instrText>
            </w:r>
            <w:r w:rsidRPr="005F6B8D">
              <w:rPr>
                <w:rFonts w:ascii="標楷體" w:eastAsia="標楷體" w:hAnsi="Wingdings 2"/>
                <w:u w:val="single"/>
              </w:rPr>
              <w:fldChar w:fldCharType="end"/>
            </w:r>
            <w:r w:rsidR="009E7C19" w:rsidRPr="005F6B8D">
              <w:rPr>
                <w:rFonts w:ascii="標楷體" w:eastAsia="標楷體" w:hAnsi="Wingdings 2" w:hint="eastAsia"/>
                <w:u w:val="single"/>
              </w:rPr>
              <w:t>各校前二年依應提報比率完成提報並施測者，得以前二年度篩</w:t>
            </w:r>
            <w:r w:rsidR="009E7C19" w:rsidRPr="005F6B8D">
              <w:rPr>
                <w:rFonts w:ascii="標楷體" w:eastAsia="標楷體" w:hAnsi="Wingdings 2" w:hint="eastAsia"/>
                <w:u w:val="single"/>
              </w:rPr>
              <w:lastRenderedPageBreak/>
              <w:t>選測驗各科不通過比率之平均數為依據，取其中較高者並增加百分之五為應提報比率。經直轄市、縣（市）政府同意後，由直轄市、縣（市）政府彙整函報</w:t>
            </w:r>
            <w:r w:rsidR="009E7C19" w:rsidRPr="003B57EA">
              <w:rPr>
                <w:rFonts w:ascii="標楷體" w:eastAsia="標楷體" w:hAnsi="標楷體" w:cs="標楷體" w:hint="eastAsia"/>
              </w:rPr>
              <w:t>本署備查。</w:t>
            </w:r>
          </w:p>
          <w:p w:rsidR="007F02D6" w:rsidRDefault="00AF481F" w:rsidP="005F6B8D">
            <w:pPr>
              <w:snapToGrid w:val="0"/>
              <w:spacing w:line="400" w:lineRule="exact"/>
              <w:ind w:leftChars="337" w:left="1092" w:hangingChars="118" w:hanging="283"/>
              <w:jc w:val="both"/>
              <w:rPr>
                <w:rFonts w:ascii="標楷體" w:eastAsia="標楷體" w:hAnsi="標楷體" w:cs="標楷體"/>
              </w:rPr>
            </w:pPr>
            <w:r w:rsidRPr="003B57EA">
              <w:rPr>
                <w:rFonts w:ascii="標楷體" w:eastAsia="標楷體" w:hAnsi="標楷體" w:cs="標楷體"/>
                <w:u w:val="single"/>
              </w:rPr>
              <w:fldChar w:fldCharType="begin"/>
            </w:r>
            <w:r w:rsidR="009E7C19" w:rsidRPr="003B57EA">
              <w:rPr>
                <w:rFonts w:ascii="標楷體" w:eastAsia="標楷體" w:hAnsi="標楷體" w:cs="標楷體"/>
                <w:u w:val="single"/>
              </w:rPr>
              <w:instrText xml:space="preserve"> eq \o\ac(</w:instrText>
            </w:r>
            <w:r w:rsidR="009E7C19" w:rsidRPr="003B57EA">
              <w:rPr>
                <w:rFonts w:ascii="標楷體" w:eastAsia="標楷體" w:hAnsi="標楷體" w:cs="標楷體" w:hint="eastAsia"/>
                <w:u w:val="single"/>
              </w:rPr>
              <w:instrText>○</w:instrText>
            </w:r>
            <w:r w:rsidR="009E7C19" w:rsidRPr="003B57EA">
              <w:rPr>
                <w:rFonts w:ascii="標楷體" w:eastAsia="標楷體" w:hAnsi="標楷體" w:cs="標楷體"/>
                <w:u w:val="single"/>
              </w:rPr>
              <w:instrText>,</w:instrText>
            </w:r>
            <w:r w:rsidR="009E7C19" w:rsidRPr="003B57EA">
              <w:rPr>
                <w:rFonts w:ascii="標楷體" w:eastAsia="標楷體" w:hAnsi="標楷體" w:cs="標楷體"/>
                <w:position w:val="3"/>
                <w:sz w:val="16"/>
                <w:szCs w:val="16"/>
                <w:u w:val="single"/>
              </w:rPr>
              <w:instrText>3</w:instrText>
            </w:r>
            <w:r w:rsidR="009E7C19"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009E7C19" w:rsidRPr="003B57EA">
              <w:rPr>
                <w:rFonts w:ascii="標楷體" w:eastAsia="標楷體" w:hAnsi="標楷體" w:cs="標楷體" w:hint="eastAsia"/>
              </w:rPr>
              <w:t>偏遠地區或具特殊原因者，專案報經直轄市、縣（市）政府同意，得放寬篩選範圍至後百分之</w:t>
            </w:r>
            <w:r w:rsidR="009E7C19" w:rsidRPr="003B57EA">
              <w:rPr>
                <w:rFonts w:ascii="標楷體" w:eastAsia="標楷體" w:hAnsi="標楷體" w:cs="標楷體" w:hint="eastAsia"/>
                <w:u w:val="single"/>
              </w:rPr>
              <w:t>五十五</w:t>
            </w:r>
            <w:r w:rsidR="009E7C19" w:rsidRPr="003B57EA">
              <w:rPr>
                <w:rFonts w:ascii="標楷體" w:eastAsia="標楷體" w:hAnsi="標楷體" w:cs="標楷體" w:hint="eastAsia"/>
              </w:rPr>
              <w:t>，班級人數低於十人者，得全班進行施測；其須再放寬篩選範圍者，應專案報經本署同意。</w:t>
            </w:r>
          </w:p>
          <w:p w:rsidR="007F02D6" w:rsidRDefault="00AF481F" w:rsidP="005F6B8D">
            <w:pPr>
              <w:snapToGrid w:val="0"/>
              <w:spacing w:line="400" w:lineRule="exact"/>
              <w:ind w:leftChars="337" w:left="1092" w:hangingChars="118" w:hanging="283"/>
              <w:jc w:val="both"/>
              <w:rPr>
                <w:rFonts w:ascii="標楷體" w:eastAsia="標楷體" w:hAnsi="標楷體" w:cs="標楷體"/>
                <w:u w:val="single"/>
              </w:rPr>
            </w:pPr>
            <w:r w:rsidRPr="003B57EA">
              <w:rPr>
                <w:rFonts w:ascii="標楷體" w:eastAsia="標楷體" w:hAnsi="標楷體" w:cs="標楷體"/>
                <w:u w:val="single"/>
              </w:rPr>
              <w:fldChar w:fldCharType="begin"/>
            </w:r>
            <w:r w:rsidR="009E7C19" w:rsidRPr="003B57EA">
              <w:rPr>
                <w:rFonts w:ascii="標楷體" w:eastAsia="標楷體" w:hAnsi="標楷體" w:cs="標楷體"/>
                <w:u w:val="single"/>
              </w:rPr>
              <w:instrText xml:space="preserve"> eq \o\ac(</w:instrText>
            </w:r>
            <w:r w:rsidR="009E7C19" w:rsidRPr="003B57EA">
              <w:rPr>
                <w:rFonts w:ascii="標楷體" w:eastAsia="標楷體" w:hAnsi="標楷體" w:cs="標楷體" w:hint="eastAsia"/>
                <w:u w:val="single"/>
              </w:rPr>
              <w:instrText>○</w:instrText>
            </w:r>
            <w:r w:rsidR="009E7C19" w:rsidRPr="003B57EA">
              <w:rPr>
                <w:rFonts w:ascii="標楷體" w:eastAsia="標楷體" w:hAnsi="標楷體" w:cs="標楷體"/>
                <w:u w:val="single"/>
              </w:rPr>
              <w:instrText>,</w:instrText>
            </w:r>
            <w:r w:rsidR="009E7C19" w:rsidRPr="003B57EA">
              <w:rPr>
                <w:rFonts w:ascii="標楷體" w:eastAsia="標楷體" w:hAnsi="標楷體" w:cs="標楷體"/>
                <w:position w:val="3"/>
                <w:sz w:val="16"/>
                <w:szCs w:val="16"/>
                <w:u w:val="single"/>
              </w:rPr>
              <w:instrText>4</w:instrText>
            </w:r>
            <w:r w:rsidR="009E7C19"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009E7C19" w:rsidRPr="003B57EA">
              <w:rPr>
                <w:rFonts w:ascii="標楷體" w:eastAsia="標楷體" w:hAnsi="標楷體" w:cs="標楷體" w:hint="eastAsia"/>
                <w:u w:val="single"/>
              </w:rPr>
              <w:t>符合特定扶助學校而申請一般扶助之學校，全校所有學生一律參加測驗。</w:t>
            </w:r>
          </w:p>
          <w:p w:rsidR="009E7C19" w:rsidRPr="003B57EA" w:rsidRDefault="00AF481F" w:rsidP="005F6B8D">
            <w:pPr>
              <w:snapToGrid w:val="0"/>
              <w:spacing w:line="400" w:lineRule="exact"/>
              <w:ind w:leftChars="337" w:left="1092" w:hangingChars="118" w:hanging="283"/>
              <w:jc w:val="both"/>
              <w:rPr>
                <w:rFonts w:ascii="標楷體" w:eastAsia="標楷體" w:hAnsi="標楷體"/>
              </w:rPr>
            </w:pPr>
            <w:r w:rsidRPr="003B57EA">
              <w:rPr>
                <w:rFonts w:ascii="標楷體" w:eastAsia="標楷體" w:hAnsi="標楷體" w:cs="標楷體"/>
                <w:u w:val="single"/>
              </w:rPr>
              <w:fldChar w:fldCharType="begin"/>
            </w:r>
            <w:r w:rsidR="009E7C19" w:rsidRPr="003B57EA">
              <w:rPr>
                <w:rFonts w:ascii="標楷體" w:eastAsia="標楷體" w:hAnsi="標楷體" w:cs="標楷體"/>
                <w:u w:val="single"/>
              </w:rPr>
              <w:instrText xml:space="preserve"> eq \o\ac(</w:instrText>
            </w:r>
            <w:r w:rsidR="009E7C19" w:rsidRPr="003B57EA">
              <w:rPr>
                <w:rFonts w:ascii="標楷體" w:eastAsia="標楷體" w:hAnsi="標楷體" w:cs="標楷體" w:hint="eastAsia"/>
                <w:u w:val="single"/>
              </w:rPr>
              <w:instrText>○</w:instrText>
            </w:r>
            <w:r w:rsidR="009E7C19" w:rsidRPr="003B57EA">
              <w:rPr>
                <w:rFonts w:ascii="標楷體" w:eastAsia="標楷體" w:hAnsi="標楷體" w:cs="標楷體"/>
                <w:u w:val="single"/>
              </w:rPr>
              <w:instrText>,</w:instrText>
            </w:r>
            <w:r w:rsidR="009E7C19" w:rsidRPr="003B57EA">
              <w:rPr>
                <w:rFonts w:ascii="標楷體" w:eastAsia="標楷體" w:hAnsi="標楷體" w:cs="標楷體"/>
                <w:position w:val="3"/>
                <w:sz w:val="16"/>
                <w:szCs w:val="16"/>
                <w:u w:val="single"/>
              </w:rPr>
              <w:instrText>5</w:instrText>
            </w:r>
            <w:r w:rsidR="009E7C19"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009E7C19" w:rsidRPr="003B57EA">
              <w:rPr>
                <w:rFonts w:ascii="標楷體" w:eastAsia="標楷體" w:hAnsi="標楷體" w:cs="標楷體" w:hint="eastAsia"/>
                <w:u w:val="single"/>
              </w:rPr>
              <w:t>本署得依據全國篩選測驗結果，彈性調整提報率</w:t>
            </w:r>
            <w:r w:rsidR="009E7C19" w:rsidRPr="003B57EA">
              <w:rPr>
                <w:rFonts w:ascii="標楷體" w:eastAsia="標楷體" w:hAnsi="標楷體" w:cs="標楷體" w:hint="eastAsia"/>
              </w:rPr>
              <w:t>。</w:t>
            </w:r>
          </w:p>
          <w:p w:rsidR="009E7C19" w:rsidRPr="003B57EA" w:rsidRDefault="009E7C19" w:rsidP="005F6B8D">
            <w:pPr>
              <w:snapToGrid w:val="0"/>
              <w:spacing w:line="400" w:lineRule="exact"/>
              <w:ind w:firstLineChars="278" w:firstLine="667"/>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w:t>
            </w:r>
          </w:p>
          <w:p w:rsidR="00435B0B" w:rsidRDefault="009E7C19" w:rsidP="005F6B8D">
            <w:pPr>
              <w:snapToGrid w:val="0"/>
              <w:spacing w:line="400" w:lineRule="exact"/>
              <w:ind w:leftChars="278" w:left="1092" w:hangingChars="177" w:hanging="425"/>
              <w:jc w:val="both"/>
              <w:rPr>
                <w:rFonts w:ascii="標楷體" w:eastAsia="標楷體" w:hAnsi="標楷體" w:cs="標楷體"/>
              </w:rPr>
            </w:pPr>
            <w:r w:rsidRPr="003B57EA">
              <w:rPr>
                <w:rFonts w:ascii="標楷體" w:eastAsia="標楷體" w:hAnsi="標楷體" w:cs="標楷體"/>
                <w:u w:val="single"/>
              </w:rPr>
              <w:t>(1)</w:t>
            </w:r>
            <w:r w:rsidRPr="003B57EA">
              <w:rPr>
                <w:rFonts w:ascii="標楷體" w:eastAsia="標楷體" w:hAnsi="標楷體" w:cs="標楷體" w:hint="eastAsia"/>
                <w:u w:val="single"/>
              </w:rPr>
              <w:t>提報方式</w:t>
            </w:r>
            <w:r w:rsidRPr="003B57EA">
              <w:rPr>
                <w:rFonts w:ascii="標楷體" w:eastAsia="標楷體" w:hAnsi="標楷體" w:cs="標楷體" w:hint="eastAsia"/>
              </w:rPr>
              <w:t>：全校所有學</w:t>
            </w:r>
          </w:p>
          <w:p w:rsidR="009E7C19" w:rsidRPr="003B57EA" w:rsidRDefault="00435B0B" w:rsidP="00435B0B">
            <w:pPr>
              <w:snapToGrid w:val="0"/>
              <w:spacing w:line="400" w:lineRule="exact"/>
              <w:ind w:leftChars="396" w:left="1089" w:hangingChars="58" w:hanging="139"/>
              <w:jc w:val="both"/>
              <w:rPr>
                <w:rFonts w:ascii="標楷體" w:eastAsia="標楷體" w:hAnsi="標楷體"/>
              </w:rPr>
            </w:pPr>
            <w:r>
              <w:rPr>
                <w:rFonts w:ascii="標楷體" w:eastAsia="標楷體" w:hAnsi="標楷體" w:cs="標楷體" w:hint="eastAsia"/>
              </w:rPr>
              <w:t xml:space="preserve"> </w:t>
            </w:r>
            <w:r w:rsidR="009E7C19" w:rsidRPr="003B57EA">
              <w:rPr>
                <w:rFonts w:ascii="標楷體" w:eastAsia="標楷體" w:hAnsi="標楷體" w:cs="標楷體" w:hint="eastAsia"/>
              </w:rPr>
              <w:t>生。</w:t>
            </w:r>
          </w:p>
          <w:p w:rsidR="009E7C19" w:rsidRPr="00435B0B" w:rsidRDefault="009E7C19" w:rsidP="00435B0B">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u w:val="single"/>
              </w:rPr>
              <w:t>(2)</w:t>
            </w:r>
            <w:r w:rsidRPr="003B57EA">
              <w:rPr>
                <w:rFonts w:ascii="標楷體" w:eastAsia="標楷體" w:hAnsi="標楷體" w:cs="標楷體" w:hint="eastAsia"/>
                <w:u w:val="single"/>
              </w:rPr>
              <w:t>提報比率：每位學生</w:t>
            </w:r>
            <w:r w:rsidRPr="003B57EA">
              <w:rPr>
                <w:rFonts w:ascii="標楷體" w:eastAsia="標楷體" w:hAnsi="標楷體" w:cs="標楷體" w:hint="eastAsia"/>
              </w:rPr>
              <w:t>須</w:t>
            </w:r>
            <w:r w:rsidR="00435B0B">
              <w:rPr>
                <w:rFonts w:ascii="標楷體" w:eastAsia="標楷體" w:hAnsi="標楷體" w:cs="標楷體" w:hint="eastAsia"/>
              </w:rPr>
              <w:t xml:space="preserve">  </w:t>
            </w:r>
            <w:r w:rsidRPr="003B57EA">
              <w:rPr>
                <w:rFonts w:ascii="標楷體" w:eastAsia="標楷體" w:hAnsi="標楷體" w:cs="標楷體" w:hint="eastAsia"/>
              </w:rPr>
              <w:t>參加測驗。</w:t>
            </w:r>
          </w:p>
          <w:p w:rsidR="00435B0B" w:rsidRDefault="009E7C19" w:rsidP="005F6B8D">
            <w:pPr>
              <w:snapToGrid w:val="0"/>
              <w:spacing w:line="400" w:lineRule="exact"/>
              <w:ind w:leftChars="278" w:left="950" w:hangingChars="118" w:hanging="283"/>
              <w:jc w:val="both"/>
              <w:rPr>
                <w:rFonts w:ascii="標楷體" w:eastAsia="標楷體" w:hAnsi="標楷體" w:cs="標楷體"/>
                <w:u w:val="single"/>
              </w:rPr>
            </w:pPr>
            <w:r w:rsidRPr="003B57EA">
              <w:rPr>
                <w:rFonts w:ascii="標楷體" w:eastAsia="標楷體" w:hAnsi="標楷體" w:cs="標楷體"/>
                <w:u w:val="single"/>
              </w:rPr>
              <w:t>3.</w:t>
            </w:r>
            <w:r w:rsidRPr="003B57EA">
              <w:rPr>
                <w:rFonts w:ascii="標楷體" w:eastAsia="標楷體" w:hAnsi="標楷體" w:cs="標楷體" w:hint="eastAsia"/>
                <w:u w:val="single"/>
              </w:rPr>
              <w:t>身心障礙學生經學校學</w:t>
            </w:r>
          </w:p>
          <w:p w:rsidR="009E7C19" w:rsidRPr="003B57EA" w:rsidRDefault="009E7C19" w:rsidP="00435B0B">
            <w:pPr>
              <w:snapToGrid w:val="0"/>
              <w:spacing w:line="400" w:lineRule="exact"/>
              <w:ind w:leftChars="337" w:left="809"/>
              <w:jc w:val="both"/>
              <w:rPr>
                <w:rFonts w:ascii="標楷體" w:eastAsia="標楷體" w:hAnsi="標楷體"/>
                <w:u w:val="single"/>
              </w:rPr>
            </w:pPr>
            <w:r w:rsidRPr="003B57EA">
              <w:rPr>
                <w:rFonts w:ascii="標楷體" w:eastAsia="標楷體" w:hAnsi="標楷體" w:cs="標楷體" w:hint="eastAsia"/>
                <w:u w:val="single"/>
              </w:rPr>
              <w:t>習輔導小組認定確有施測困難，得免參加篩選及</w:t>
            </w:r>
            <w:r w:rsidRPr="003B57EA">
              <w:rPr>
                <w:rFonts w:ascii="標楷體" w:eastAsia="標楷體" w:hAnsi="標楷體" w:cs="標楷體" w:hint="eastAsia"/>
                <w:u w:val="single"/>
              </w:rPr>
              <w:lastRenderedPageBreak/>
              <w:t>成長測驗。</w:t>
            </w:r>
          </w:p>
          <w:p w:rsidR="00435B0B" w:rsidRDefault="009E7C19" w:rsidP="005F6B8D">
            <w:pPr>
              <w:snapToGrid w:val="0"/>
              <w:spacing w:line="400" w:lineRule="exact"/>
              <w:ind w:leftChars="278" w:left="809" w:hangingChars="59" w:hanging="142"/>
              <w:jc w:val="both"/>
              <w:rPr>
                <w:rFonts w:ascii="標楷體" w:eastAsia="標楷體" w:hAnsi="標楷體" w:cs="標楷體"/>
                <w:u w:val="single"/>
              </w:rPr>
            </w:pPr>
            <w:r w:rsidRPr="003B57EA">
              <w:rPr>
                <w:rFonts w:ascii="標楷體" w:eastAsia="標楷體" w:hAnsi="標楷體" w:cs="標楷體"/>
                <w:u w:val="single"/>
              </w:rPr>
              <w:t>4.</w:t>
            </w:r>
            <w:r w:rsidRPr="003B57EA">
              <w:rPr>
                <w:rFonts w:ascii="標楷體" w:eastAsia="標楷體" w:hAnsi="標楷體" w:cs="標楷體" w:hint="eastAsia"/>
                <w:u w:val="single"/>
              </w:rPr>
              <w:t>未結案之個案學生，學</w:t>
            </w:r>
          </w:p>
          <w:p w:rsidR="00435B0B" w:rsidRDefault="00435B0B" w:rsidP="005F6B8D">
            <w:pPr>
              <w:snapToGrid w:val="0"/>
              <w:spacing w:line="400" w:lineRule="exact"/>
              <w:ind w:leftChars="278" w:left="809" w:hangingChars="59" w:hanging="142"/>
              <w:jc w:val="both"/>
              <w:rPr>
                <w:rFonts w:ascii="標楷體" w:eastAsia="標楷體" w:hAnsi="標楷體" w:cs="標楷體"/>
                <w:u w:val="single"/>
              </w:rPr>
            </w:pPr>
            <w:r>
              <w:rPr>
                <w:rFonts w:ascii="標楷體" w:eastAsia="標楷體" w:hAnsi="標楷體" w:cs="標楷體" w:hint="eastAsia"/>
                <w:u w:val="single"/>
              </w:rPr>
              <w:t xml:space="preserve">  </w:t>
            </w:r>
            <w:r w:rsidR="009E7C19" w:rsidRPr="003B57EA">
              <w:rPr>
                <w:rFonts w:ascii="標楷體" w:eastAsia="標楷體" w:hAnsi="標楷體" w:cs="標楷體" w:hint="eastAsia"/>
                <w:u w:val="single"/>
              </w:rPr>
              <w:t>校應視其需求持續開</w:t>
            </w:r>
          </w:p>
          <w:p w:rsidR="009E7C19" w:rsidRPr="003B57EA" w:rsidRDefault="00435B0B" w:rsidP="005F6B8D">
            <w:pPr>
              <w:snapToGrid w:val="0"/>
              <w:spacing w:line="400" w:lineRule="exact"/>
              <w:ind w:leftChars="278" w:left="809" w:hangingChars="59" w:hanging="142"/>
              <w:jc w:val="both"/>
              <w:rPr>
                <w:rFonts w:ascii="標楷體" w:eastAsia="標楷體" w:hAnsi="標楷體"/>
                <w:u w:val="single"/>
              </w:rPr>
            </w:pPr>
            <w:r>
              <w:rPr>
                <w:rFonts w:ascii="標楷體" w:eastAsia="標楷體" w:hAnsi="標楷體" w:cs="標楷體" w:hint="eastAsia"/>
                <w:u w:val="single"/>
              </w:rPr>
              <w:t xml:space="preserve">  </w:t>
            </w:r>
            <w:r w:rsidR="009E7C19" w:rsidRPr="003B57EA">
              <w:rPr>
                <w:rFonts w:ascii="標楷體" w:eastAsia="標楷體" w:hAnsi="標楷體" w:cs="標楷體" w:hint="eastAsia"/>
                <w:u w:val="single"/>
              </w:rPr>
              <w:t>班。</w:t>
            </w:r>
          </w:p>
          <w:p w:rsidR="009E7C19" w:rsidRPr="003B57EA" w:rsidRDefault="009E7C19" w:rsidP="005F6B8D">
            <w:pPr>
              <w:tabs>
                <w:tab w:val="left" w:pos="385"/>
              </w:tabs>
              <w:snapToGrid w:val="0"/>
              <w:spacing w:line="400" w:lineRule="exact"/>
              <w:ind w:firstLineChars="101" w:firstLine="24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篩選測驗階段</w:t>
            </w:r>
          </w:p>
          <w:p w:rsidR="00435B0B" w:rsidRDefault="009E7C19" w:rsidP="00D400F7">
            <w:pPr>
              <w:snapToGrid w:val="0"/>
              <w:spacing w:line="400" w:lineRule="exact"/>
              <w:ind w:leftChars="220" w:left="950" w:hangingChars="176" w:hanging="422"/>
              <w:jc w:val="both"/>
              <w:rPr>
                <w:rFonts w:ascii="標楷體" w:eastAsia="標楷體" w:hAnsi="標楷體" w:cs="標楷體"/>
              </w:rPr>
            </w:pPr>
            <w:r w:rsidRPr="005F6B8D">
              <w:rPr>
                <w:rFonts w:ascii="標楷體" w:eastAsia="標楷體" w:hAnsi="標楷體" w:cs="標楷體"/>
              </w:rPr>
              <w:t>1.</w:t>
            </w:r>
            <w:r w:rsidRPr="005F6B8D">
              <w:rPr>
                <w:rFonts w:ascii="標楷體" w:eastAsia="標楷體" w:hAnsi="標楷體" w:cs="標楷體" w:hint="eastAsia"/>
              </w:rPr>
              <w:t>測驗時間：每年九月至十</w:t>
            </w:r>
          </w:p>
          <w:p w:rsidR="009E7C19" w:rsidRPr="005F6B8D" w:rsidRDefault="009E7C19" w:rsidP="00435B0B">
            <w:pPr>
              <w:snapToGrid w:val="0"/>
              <w:spacing w:line="400" w:lineRule="exact"/>
              <w:ind w:leftChars="337" w:left="948" w:hangingChars="58" w:hanging="139"/>
              <w:jc w:val="both"/>
              <w:rPr>
                <w:rFonts w:ascii="標楷體" w:eastAsia="標楷體" w:hAnsi="標楷體" w:cs="標楷體"/>
              </w:rPr>
            </w:pPr>
            <w:r w:rsidRPr="005F6B8D">
              <w:rPr>
                <w:rFonts w:ascii="標楷體" w:eastAsia="標楷體" w:hAnsi="標楷體" w:cs="標楷體" w:hint="eastAsia"/>
              </w:rPr>
              <w:t>月。</w:t>
            </w:r>
          </w:p>
          <w:p w:rsidR="00435B0B" w:rsidRDefault="009E7C19" w:rsidP="00D400F7">
            <w:pPr>
              <w:snapToGrid w:val="0"/>
              <w:spacing w:line="400" w:lineRule="exact"/>
              <w:ind w:leftChars="220" w:left="950" w:hangingChars="176" w:hanging="422"/>
              <w:jc w:val="both"/>
              <w:rPr>
                <w:rFonts w:ascii="標楷體" w:eastAsia="標楷體" w:hAnsi="標楷體" w:cs="標楷體"/>
              </w:rPr>
            </w:pPr>
            <w:r w:rsidRPr="005F6B8D">
              <w:rPr>
                <w:rFonts w:ascii="標楷體" w:eastAsia="標楷體" w:hAnsi="標楷體" w:cs="標楷體"/>
              </w:rPr>
              <w:t>2.</w:t>
            </w:r>
            <w:r w:rsidRPr="005F6B8D">
              <w:rPr>
                <w:rFonts w:ascii="標楷體" w:eastAsia="標楷體" w:hAnsi="標楷體" w:cs="標楷體" w:hint="eastAsia"/>
              </w:rPr>
              <w:t>測驗科目及測驗方式：國</w:t>
            </w:r>
          </w:p>
          <w:p w:rsidR="00435B0B" w:rsidRDefault="00435B0B"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hint="eastAsia"/>
              </w:rPr>
              <w:t xml:space="preserve">  </w:t>
            </w:r>
            <w:r w:rsidR="009E7C19" w:rsidRPr="005F6B8D">
              <w:rPr>
                <w:rFonts w:ascii="標楷體" w:eastAsia="標楷體" w:hAnsi="標楷體" w:cs="標楷體" w:hint="eastAsia"/>
              </w:rPr>
              <w:t>語文、數學及英語至少勾</w:t>
            </w:r>
          </w:p>
          <w:p w:rsidR="00435B0B" w:rsidRDefault="00435B0B"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hint="eastAsia"/>
              </w:rPr>
              <w:t xml:space="preserve">  </w:t>
            </w:r>
            <w:r w:rsidR="009E7C19" w:rsidRPr="005F6B8D">
              <w:rPr>
                <w:rFonts w:ascii="標楷體" w:eastAsia="標楷體" w:hAnsi="標楷體" w:cs="標楷體" w:hint="eastAsia"/>
              </w:rPr>
              <w:t>選一科目，另特定扶助學</w:t>
            </w:r>
          </w:p>
          <w:p w:rsidR="009E7C19" w:rsidRPr="005F6B8D" w:rsidRDefault="00435B0B"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hint="eastAsia"/>
              </w:rPr>
              <w:t xml:space="preserve">  </w:t>
            </w:r>
            <w:r w:rsidR="009E7C19" w:rsidRPr="005F6B8D">
              <w:rPr>
                <w:rFonts w:ascii="標楷體" w:eastAsia="標楷體" w:hAnsi="標楷體" w:cs="標楷體" w:hint="eastAsia"/>
              </w:rPr>
              <w:t>校</w:t>
            </w:r>
            <w:r w:rsidR="009E7C19" w:rsidRPr="005F6B8D">
              <w:rPr>
                <w:rFonts w:ascii="標楷體" w:eastAsia="標楷體" w:hAnsi="標楷體" w:cs="標楷體"/>
              </w:rPr>
              <w:t>3</w:t>
            </w:r>
            <w:r w:rsidR="009E7C19" w:rsidRPr="005F6B8D">
              <w:rPr>
                <w:rFonts w:ascii="標楷體" w:eastAsia="標楷體" w:hAnsi="標楷體" w:cs="標楷體" w:hint="eastAsia"/>
              </w:rPr>
              <w:t>科均要施測。</w:t>
            </w:r>
          </w:p>
          <w:p w:rsidR="009E7C19" w:rsidRPr="003B57EA" w:rsidRDefault="009E7C19" w:rsidP="005F6B8D">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國語文：二年級至三年級實施紙筆測驗，四年級至九年級實施電腦化測驗。</w:t>
            </w:r>
          </w:p>
          <w:p w:rsidR="009E7C19" w:rsidRPr="005F6B8D" w:rsidRDefault="009E7C19" w:rsidP="005F6B8D">
            <w:pPr>
              <w:widowControl/>
              <w:snapToGrid w:val="0"/>
              <w:spacing w:line="400" w:lineRule="exact"/>
              <w:ind w:leftChars="278" w:left="1092" w:hangingChars="177" w:hanging="425"/>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數學：二年級至三年級實施紙筆測驗，四年級至九年級實施電腦化測驗。</w:t>
            </w:r>
          </w:p>
          <w:p w:rsidR="00435B0B" w:rsidRDefault="009E7C19" w:rsidP="005F6B8D">
            <w:pPr>
              <w:widowControl/>
              <w:snapToGrid w:val="0"/>
              <w:spacing w:line="400" w:lineRule="exact"/>
              <w:ind w:leftChars="278" w:left="1092" w:hangingChars="177" w:hanging="425"/>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英語：四年級至九年級</w:t>
            </w:r>
          </w:p>
          <w:p w:rsidR="00435B0B" w:rsidRDefault="00435B0B" w:rsidP="005F6B8D">
            <w:pPr>
              <w:widowControl/>
              <w:snapToGrid w:val="0"/>
              <w:spacing w:line="400" w:lineRule="exact"/>
              <w:ind w:leftChars="278" w:left="1092" w:hangingChars="177" w:hanging="425"/>
              <w:jc w:val="both"/>
              <w:rPr>
                <w:rFonts w:ascii="標楷體" w:eastAsia="標楷體" w:hAnsi="標楷體" w:cs="標楷體"/>
                <w:kern w:val="0"/>
              </w:rPr>
            </w:pPr>
            <w:r>
              <w:rPr>
                <w:rFonts w:ascii="標楷體" w:eastAsia="標楷體" w:hAnsi="標楷體" w:cs="標楷體" w:hint="eastAsia"/>
                <w:kern w:val="0"/>
              </w:rPr>
              <w:t xml:space="preserve">   </w:t>
            </w:r>
            <w:r w:rsidR="009E7C19" w:rsidRPr="003B57EA">
              <w:rPr>
                <w:rFonts w:ascii="標楷體" w:eastAsia="標楷體" w:hAnsi="標楷體" w:cs="標楷體" w:hint="eastAsia"/>
                <w:kern w:val="0"/>
              </w:rPr>
              <w:t>實施電腦化測驗（含英</w:t>
            </w:r>
          </w:p>
          <w:p w:rsidR="009E7C19" w:rsidRPr="005F6B8D" w:rsidRDefault="00435B0B" w:rsidP="005F6B8D">
            <w:pPr>
              <w:widowControl/>
              <w:snapToGrid w:val="0"/>
              <w:spacing w:line="400" w:lineRule="exact"/>
              <w:ind w:leftChars="278" w:left="1092" w:hangingChars="177" w:hanging="425"/>
              <w:jc w:val="both"/>
              <w:rPr>
                <w:rFonts w:ascii="標楷體" w:eastAsia="標楷體" w:hAnsi="標楷體" w:cs="標楷體"/>
                <w:kern w:val="0"/>
              </w:rPr>
            </w:pPr>
            <w:r>
              <w:rPr>
                <w:rFonts w:ascii="標楷體" w:eastAsia="標楷體" w:hAnsi="標楷體" w:cs="標楷體" w:hint="eastAsia"/>
                <w:kern w:val="0"/>
              </w:rPr>
              <w:t xml:space="preserve">   </w:t>
            </w:r>
            <w:r w:rsidR="009E7C19" w:rsidRPr="003B57EA">
              <w:rPr>
                <w:rFonts w:ascii="標楷體" w:eastAsia="標楷體" w:hAnsi="標楷體" w:cs="標楷體" w:hint="eastAsia"/>
                <w:kern w:val="0"/>
              </w:rPr>
              <w:t>語聽力測驗）。</w:t>
            </w:r>
          </w:p>
          <w:p w:rsidR="009E7C19" w:rsidRPr="005F6B8D" w:rsidRDefault="009E7C19" w:rsidP="00D400F7">
            <w:pPr>
              <w:tabs>
                <w:tab w:val="left" w:pos="385"/>
              </w:tabs>
              <w:snapToGrid w:val="0"/>
              <w:spacing w:line="400" w:lineRule="exact"/>
              <w:ind w:firstLineChars="42" w:firstLine="101"/>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成長測驗階段：</w:t>
            </w:r>
          </w:p>
          <w:p w:rsidR="009E7C19" w:rsidRPr="003B57EA" w:rsidRDefault="009E7C19" w:rsidP="00D400F7">
            <w:pPr>
              <w:widowControl/>
              <w:snapToGrid w:val="0"/>
              <w:spacing w:line="400" w:lineRule="exact"/>
              <w:ind w:firstLineChars="219" w:firstLine="526"/>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受測條件：</w:t>
            </w:r>
          </w:p>
          <w:p w:rsidR="009E7C19" w:rsidRPr="003B57EA" w:rsidRDefault="009E7C19" w:rsidP="00435B0B">
            <w:pPr>
              <w:widowControl/>
              <w:snapToGrid w:val="0"/>
              <w:spacing w:line="400" w:lineRule="exact"/>
              <w:ind w:leftChars="337" w:left="809"/>
              <w:jc w:val="both"/>
              <w:rPr>
                <w:rFonts w:ascii="標楷體" w:eastAsia="標楷體" w:hAnsi="標楷體"/>
                <w:kern w:val="0"/>
              </w:rPr>
            </w:pPr>
            <w:r w:rsidRPr="003B57EA">
              <w:rPr>
                <w:rFonts w:ascii="標楷體" w:eastAsia="標楷體" w:hAnsi="標楷體" w:cs="標楷體" w:hint="eastAsia"/>
                <w:kern w:val="0"/>
              </w:rPr>
              <w:t>本署國民小學及國民中學補救教學資源平臺學生管理系統（以下簡稱</w:t>
            </w:r>
            <w:r w:rsidRPr="003B57EA">
              <w:rPr>
                <w:rFonts w:ascii="標楷體" w:eastAsia="標楷體" w:hAnsi="標楷體" w:cs="標楷體" w:hint="eastAsia"/>
                <w:kern w:val="0"/>
                <w:u w:val="single"/>
              </w:rPr>
              <w:t>學生管理系統</w:t>
            </w:r>
            <w:r w:rsidRPr="003B57EA">
              <w:rPr>
                <w:rFonts w:ascii="標楷體" w:eastAsia="標楷體" w:hAnsi="標楷體" w:cs="標楷體" w:hint="eastAsia"/>
                <w:kern w:val="0"/>
              </w:rPr>
              <w:t>）之個案管理名單學生，無論是否接受本署補救教學資源扶助，均應參加成長測驗，以利長期追蹤輔導。</w:t>
            </w:r>
          </w:p>
          <w:p w:rsidR="009E7C19" w:rsidRPr="005F6B8D" w:rsidRDefault="009E7C19" w:rsidP="00D400F7">
            <w:pPr>
              <w:widowControl/>
              <w:snapToGrid w:val="0"/>
              <w:spacing w:line="400" w:lineRule="exact"/>
              <w:ind w:firstLineChars="219" w:firstLine="526"/>
              <w:jc w:val="both"/>
              <w:rPr>
                <w:rFonts w:ascii="標楷體" w:eastAsia="標楷體" w:hAnsi="標楷體" w:cs="標楷體"/>
                <w:kern w:val="0"/>
              </w:rPr>
            </w:pPr>
            <w:r w:rsidRPr="005F6B8D">
              <w:rPr>
                <w:rFonts w:ascii="標楷體" w:eastAsia="標楷體" w:hAnsi="標楷體" w:cs="標楷體"/>
                <w:kern w:val="0"/>
              </w:rPr>
              <w:t>2.</w:t>
            </w:r>
            <w:r w:rsidRPr="005F6B8D">
              <w:rPr>
                <w:rFonts w:ascii="標楷體" w:eastAsia="標楷體" w:hAnsi="標楷體" w:cs="標楷體" w:hint="eastAsia"/>
                <w:kern w:val="0"/>
              </w:rPr>
              <w:t>測驗時間：</w:t>
            </w:r>
          </w:p>
          <w:p w:rsidR="009E7C19" w:rsidRPr="005F6B8D" w:rsidRDefault="009E7C19" w:rsidP="005F6B8D">
            <w:pPr>
              <w:widowControl/>
              <w:snapToGrid w:val="0"/>
              <w:spacing w:line="400" w:lineRule="exact"/>
              <w:ind w:leftChars="278" w:left="1092" w:hangingChars="177" w:hanging="425"/>
              <w:jc w:val="both"/>
              <w:rPr>
                <w:rFonts w:ascii="標楷體" w:eastAsia="標楷體" w:hAnsi="標楷體" w:cs="標楷體"/>
                <w:kern w:val="0"/>
              </w:rPr>
            </w:pPr>
            <w:r w:rsidRPr="005F6B8D">
              <w:rPr>
                <w:rFonts w:ascii="標楷體" w:eastAsia="標楷體" w:hAnsi="標楷體" w:cs="標楷體"/>
                <w:kern w:val="0"/>
              </w:rPr>
              <w:lastRenderedPageBreak/>
              <w:t>(1)</w:t>
            </w:r>
            <w:r w:rsidRPr="005F6B8D">
              <w:rPr>
                <w:rFonts w:ascii="標楷體" w:eastAsia="標楷體" w:hAnsi="標楷體" w:cs="標楷體" w:hint="eastAsia"/>
                <w:kern w:val="0"/>
              </w:rPr>
              <w:t>約每年二月及六月。</w:t>
            </w:r>
          </w:p>
          <w:p w:rsidR="00435B0B" w:rsidRDefault="009E7C19" w:rsidP="005F6B8D">
            <w:pPr>
              <w:snapToGrid w:val="0"/>
              <w:spacing w:line="400" w:lineRule="exact"/>
              <w:ind w:leftChars="278" w:left="1092" w:hangingChars="177" w:hanging="425"/>
              <w:jc w:val="both"/>
              <w:rPr>
                <w:rFonts w:ascii="標楷體" w:eastAsia="標楷體" w:hAnsi="標楷體" w:cs="標楷體"/>
                <w:kern w:val="0"/>
              </w:rPr>
            </w:pPr>
            <w:r w:rsidRPr="005F6B8D">
              <w:rPr>
                <w:rFonts w:ascii="標楷體" w:eastAsia="標楷體" w:hAnsi="標楷體" w:cs="標楷體"/>
                <w:kern w:val="0"/>
              </w:rPr>
              <w:t>(2)</w:t>
            </w:r>
            <w:r w:rsidRPr="005F6B8D">
              <w:rPr>
                <w:rFonts w:ascii="標楷體" w:eastAsia="標楷體" w:hAnsi="標楷體" w:cs="標楷體" w:hint="eastAsia"/>
                <w:kern w:val="0"/>
              </w:rPr>
              <w:t>學生管理系統「個案管</w:t>
            </w:r>
          </w:p>
          <w:p w:rsidR="009E7C19" w:rsidRPr="003B57EA" w:rsidRDefault="009E7C19" w:rsidP="00435B0B">
            <w:pPr>
              <w:snapToGrid w:val="0"/>
              <w:spacing w:line="400" w:lineRule="exact"/>
              <w:ind w:leftChars="455" w:left="1092" w:firstLine="2"/>
              <w:jc w:val="both"/>
              <w:rPr>
                <w:rFonts w:ascii="標楷體" w:eastAsia="標楷體" w:hAnsi="標楷體"/>
              </w:rPr>
            </w:pPr>
            <w:r w:rsidRPr="005F6B8D">
              <w:rPr>
                <w:rFonts w:ascii="標楷體" w:eastAsia="標楷體" w:hAnsi="標楷體" w:cs="標楷體" w:hint="eastAsia"/>
                <w:kern w:val="0"/>
              </w:rPr>
              <w:t>理」名單之一年級學生僅需參加六月學習成長測驗。</w:t>
            </w:r>
          </w:p>
          <w:p w:rsidR="00435B0B" w:rsidRDefault="009E7C19" w:rsidP="00D400F7">
            <w:pPr>
              <w:snapToGrid w:val="0"/>
              <w:spacing w:line="400" w:lineRule="exact"/>
              <w:ind w:leftChars="219" w:left="948" w:hangingChars="176" w:hanging="422"/>
              <w:jc w:val="both"/>
              <w:rPr>
                <w:rFonts w:ascii="標楷體" w:eastAsia="標楷體" w:hAnsi="標楷體" w:cs="標楷體"/>
                <w:u w:val="single"/>
              </w:rPr>
            </w:pPr>
            <w:r w:rsidRPr="003B57EA">
              <w:rPr>
                <w:rFonts w:ascii="標楷體" w:eastAsia="標楷體" w:hAnsi="標楷體" w:cs="標楷體"/>
              </w:rPr>
              <w:t>3.</w:t>
            </w:r>
            <w:r w:rsidRPr="003B57EA">
              <w:rPr>
                <w:rFonts w:ascii="標楷體" w:eastAsia="標楷體" w:hAnsi="標楷體" w:cs="標楷體" w:hint="eastAsia"/>
              </w:rPr>
              <w:t>測驗科目及測驗方式：</w:t>
            </w:r>
            <w:r w:rsidRPr="003B57EA">
              <w:rPr>
                <w:rFonts w:ascii="標楷體" w:eastAsia="標楷體" w:hAnsi="標楷體" w:cs="標楷體" w:hint="eastAsia"/>
                <w:u w:val="single"/>
              </w:rPr>
              <w:t>同</w:t>
            </w:r>
          </w:p>
          <w:p w:rsidR="009E7C19" w:rsidRPr="003B57EA" w:rsidRDefault="00435B0B" w:rsidP="00D400F7">
            <w:pPr>
              <w:snapToGrid w:val="0"/>
              <w:spacing w:line="400" w:lineRule="exact"/>
              <w:ind w:leftChars="219" w:left="948" w:hangingChars="176" w:hanging="422"/>
              <w:jc w:val="both"/>
              <w:rPr>
                <w:rFonts w:ascii="標楷體" w:eastAsia="標楷體" w:hAnsi="標楷體"/>
                <w:u w:val="single"/>
              </w:rPr>
            </w:pPr>
            <w:r>
              <w:rPr>
                <w:rFonts w:ascii="標楷體" w:eastAsia="標楷體" w:hAnsi="標楷體" w:cs="標楷體" w:hint="eastAsia"/>
                <w:u w:val="single"/>
              </w:rPr>
              <w:t xml:space="preserve">  </w:t>
            </w:r>
            <w:r w:rsidR="009E7C19" w:rsidRPr="003B57EA">
              <w:rPr>
                <w:rFonts w:ascii="標楷體" w:eastAsia="標楷體" w:hAnsi="標楷體" w:cs="標楷體" w:hint="eastAsia"/>
                <w:u w:val="single"/>
              </w:rPr>
              <w:t>篩選測驗。</w:t>
            </w:r>
          </w:p>
        </w:tc>
        <w:tc>
          <w:tcPr>
            <w:tcW w:w="3570" w:type="dxa"/>
            <w:tcBorders>
              <w:bottom w:val="single" w:sz="4" w:space="0" w:color="auto"/>
            </w:tcBorders>
          </w:tcPr>
          <w:p w:rsidR="009E7C19" w:rsidRPr="003B57EA" w:rsidRDefault="009E7C19" w:rsidP="007340D8">
            <w:pPr>
              <w:snapToGrid w:val="0"/>
              <w:spacing w:line="400" w:lineRule="exact"/>
              <w:jc w:val="both"/>
              <w:rPr>
                <w:rFonts w:ascii="標楷體" w:eastAsia="標楷體" w:hAnsi="標楷體"/>
                <w:b/>
                <w:bCs/>
              </w:rPr>
            </w:pPr>
            <w:r w:rsidRPr="003B57EA">
              <w:rPr>
                <w:rFonts w:ascii="標楷體" w:eastAsia="標楷體" w:hAnsi="標楷體" w:cs="標楷體" w:hint="eastAsia"/>
              </w:rPr>
              <w:lastRenderedPageBreak/>
              <w:t>八、篩選及測驗</w:t>
            </w:r>
          </w:p>
          <w:p w:rsidR="009E7C19" w:rsidRPr="005F6B8D" w:rsidRDefault="009E7C19" w:rsidP="00D400F7">
            <w:pPr>
              <w:tabs>
                <w:tab w:val="left" w:pos="385"/>
              </w:tabs>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提報參加篩選學生階段：學校提報應參加篩選測驗之學生，其</w:t>
            </w:r>
            <w:r w:rsidRPr="005F6B8D">
              <w:rPr>
                <w:rFonts w:ascii="標楷體" w:eastAsia="標楷體" w:hAnsi="標楷體" w:cs="標楷體" w:hint="eastAsia"/>
              </w:rPr>
              <w:t>提報</w:t>
            </w:r>
            <w:r w:rsidRPr="003B57EA">
              <w:rPr>
                <w:rFonts w:ascii="標楷體" w:eastAsia="標楷體" w:hAnsi="標楷體" w:cs="標楷體" w:hint="eastAsia"/>
              </w:rPr>
              <w:t>方式規定如下：</w:t>
            </w:r>
          </w:p>
          <w:p w:rsidR="009E7C19" w:rsidRPr="005F6B8D" w:rsidRDefault="009E7C19" w:rsidP="005F6B8D">
            <w:pPr>
              <w:tabs>
                <w:tab w:val="left" w:pos="385"/>
              </w:tabs>
              <w:snapToGrid w:val="0"/>
              <w:spacing w:line="400" w:lineRule="exact"/>
              <w:ind w:leftChars="209" w:left="526" w:hangingChars="10" w:hanging="24"/>
              <w:jc w:val="both"/>
              <w:rPr>
                <w:rFonts w:ascii="標楷體" w:eastAsia="標楷體" w:hAnsi="標楷體" w:cs="標楷體"/>
              </w:rPr>
            </w:pPr>
            <w:r w:rsidRPr="005F6B8D">
              <w:rPr>
                <w:rFonts w:ascii="標楷體" w:eastAsia="標楷體" w:hAnsi="標楷體" w:cs="標楷體"/>
              </w:rPr>
              <w:t>1.</w:t>
            </w:r>
            <w:r w:rsidRPr="005F6B8D">
              <w:rPr>
                <w:rFonts w:ascii="標楷體" w:eastAsia="標楷體" w:hAnsi="標楷體" w:cs="標楷體" w:hint="eastAsia"/>
              </w:rPr>
              <w:t>一般扶助學校：</w:t>
            </w:r>
          </w:p>
          <w:p w:rsidR="009E7C19" w:rsidRPr="005F6B8D" w:rsidRDefault="009E7C19"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由導師或學習領域任課教師（國語文、數學及英語三科）提報</w:t>
            </w:r>
            <w:r w:rsidRPr="00413638">
              <w:rPr>
                <w:rFonts w:ascii="標楷體" w:eastAsia="標楷體" w:hAnsi="標楷體" w:cs="標楷體" w:hint="eastAsia"/>
                <w:u w:val="single"/>
              </w:rPr>
              <w:t>該科成績為原班級後百分之三十五之</w:t>
            </w:r>
            <w:r w:rsidRPr="003B57EA">
              <w:rPr>
                <w:rFonts w:ascii="標楷體" w:eastAsia="標楷體" w:hAnsi="標楷體" w:cs="標楷體" w:hint="eastAsia"/>
              </w:rPr>
              <w:t>學生參加測驗</w:t>
            </w:r>
            <w:r w:rsidRPr="005F6B8D">
              <w:rPr>
                <w:rFonts w:ascii="標楷體" w:eastAsia="標楷體" w:hAnsi="標楷體" w:cs="標楷體" w:hint="eastAsia"/>
              </w:rPr>
              <w:t>。</w:t>
            </w:r>
          </w:p>
          <w:p w:rsidR="009E7C19" w:rsidRPr="005F6B8D" w:rsidRDefault="009E7C19"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各校前二年</w:t>
            </w:r>
            <w:r w:rsidRPr="005F6B8D">
              <w:rPr>
                <w:rFonts w:ascii="標楷體" w:eastAsia="標楷體" w:hAnsi="標楷體" w:cs="標楷體" w:hint="eastAsia"/>
              </w:rPr>
              <w:t>已</w:t>
            </w:r>
            <w:r w:rsidRPr="003B57EA">
              <w:rPr>
                <w:rFonts w:ascii="標楷體" w:eastAsia="標楷體" w:hAnsi="標楷體" w:cs="標楷體" w:hint="eastAsia"/>
              </w:rPr>
              <w:t>依</w:t>
            </w:r>
            <w:r w:rsidRPr="005F6B8D">
              <w:rPr>
                <w:rFonts w:ascii="標楷體" w:eastAsia="標楷體" w:hAnsi="標楷體" w:cs="標楷體" w:hint="eastAsia"/>
              </w:rPr>
              <w:t>前目</w:t>
            </w:r>
            <w:r w:rsidRPr="003B57EA">
              <w:rPr>
                <w:rFonts w:ascii="標楷體" w:eastAsia="標楷體" w:hAnsi="標楷體" w:cs="標楷體" w:hint="eastAsia"/>
              </w:rPr>
              <w:t>提報率提報並施測者，得</w:t>
            </w:r>
            <w:r w:rsidRPr="005F6B8D">
              <w:rPr>
                <w:rFonts w:ascii="標楷體" w:eastAsia="標楷體" w:hAnsi="標楷體" w:cs="標楷體" w:hint="eastAsia"/>
              </w:rPr>
              <w:t>依</w:t>
            </w:r>
            <w:r w:rsidRPr="00413638">
              <w:rPr>
                <w:rFonts w:ascii="標楷體" w:eastAsia="標楷體" w:hAnsi="標楷體" w:cs="標楷體" w:hint="eastAsia"/>
                <w:u w:val="single"/>
              </w:rPr>
              <w:t>其線上測驗</w:t>
            </w:r>
            <w:r w:rsidRPr="005F6B8D">
              <w:rPr>
                <w:rFonts w:ascii="標楷體" w:eastAsia="標楷體" w:hAnsi="標楷體" w:cs="標楷體" w:hint="eastAsia"/>
              </w:rPr>
              <w:t>之</w:t>
            </w:r>
            <w:r w:rsidRPr="003B57EA">
              <w:rPr>
                <w:rFonts w:ascii="標楷體" w:eastAsia="標楷體" w:hAnsi="標楷體" w:cs="標楷體" w:hint="eastAsia"/>
              </w:rPr>
              <w:t>不通過比率為依據，經直轄市、縣（市）政府同意後，得調整提報率，由直轄市、縣（市）政府彙整後函報本署備查。</w:t>
            </w:r>
          </w:p>
          <w:p w:rsidR="009E7C19" w:rsidRPr="005F6B8D" w:rsidRDefault="009E7C19"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本署得依據全國篩選測驗結果，彈性調整提報</w:t>
            </w:r>
            <w:r w:rsidRPr="003B57EA">
              <w:rPr>
                <w:rFonts w:ascii="標楷體" w:eastAsia="標楷體" w:hAnsi="標楷體" w:cs="標楷體" w:hint="eastAsia"/>
              </w:rPr>
              <w:lastRenderedPageBreak/>
              <w:t>率。</w:t>
            </w:r>
          </w:p>
          <w:p w:rsidR="009E7C19" w:rsidRPr="003B57EA" w:rsidRDefault="009E7C19" w:rsidP="005F6B8D">
            <w:pPr>
              <w:tabs>
                <w:tab w:val="left" w:pos="385"/>
              </w:tabs>
              <w:snapToGrid w:val="0"/>
              <w:spacing w:line="400" w:lineRule="exact"/>
              <w:ind w:leftChars="209" w:left="927" w:hangingChars="177" w:hanging="425"/>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偏遠地區或具特殊原因者，專案報經直轄市、縣（市）政府同意，得放寬篩選範圍至後百分之</w:t>
            </w:r>
            <w:r w:rsidRPr="00413638">
              <w:rPr>
                <w:rFonts w:ascii="標楷體" w:eastAsia="標楷體" w:hAnsi="標楷體" w:cs="標楷體" w:hint="eastAsia"/>
                <w:u w:val="single"/>
              </w:rPr>
              <w:t>四十</w:t>
            </w:r>
            <w:r w:rsidRPr="003B57EA">
              <w:rPr>
                <w:rFonts w:ascii="標楷體" w:eastAsia="標楷體" w:hAnsi="標楷體" w:cs="標楷體" w:hint="eastAsia"/>
              </w:rPr>
              <w:t>，班級人數低於十人者，得全班進行施測；其須再放寬篩選範圍者，應專案報經本署同意。</w:t>
            </w:r>
          </w:p>
          <w:p w:rsidR="009E7C19" w:rsidRPr="003B57EA" w:rsidRDefault="009E7C19" w:rsidP="00D400F7">
            <w:pPr>
              <w:snapToGrid w:val="0"/>
              <w:spacing w:line="400" w:lineRule="exact"/>
              <w:ind w:leftChars="209" w:left="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特定扶助學校：全校所有學生</w:t>
            </w:r>
            <w:r w:rsidRPr="003B57EA">
              <w:rPr>
                <w:rFonts w:ascii="標楷體" w:eastAsia="標楷體" w:hAnsi="標楷體" w:cs="標楷體" w:hint="eastAsia"/>
                <w:u w:val="single"/>
              </w:rPr>
              <w:t>一律提報</w:t>
            </w:r>
            <w:r w:rsidRPr="003B57EA">
              <w:rPr>
                <w:rFonts w:ascii="標楷體" w:eastAsia="標楷體" w:hAnsi="標楷體" w:cs="標楷體" w:hint="eastAsia"/>
              </w:rPr>
              <w:t>參加測驗。</w:t>
            </w:r>
          </w:p>
          <w:p w:rsidR="009E7C19" w:rsidRPr="003B57EA" w:rsidRDefault="009E7C19" w:rsidP="00D400F7">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篩選測驗階段</w:t>
            </w:r>
          </w:p>
          <w:p w:rsidR="009E7C19" w:rsidRPr="003B57EA" w:rsidRDefault="009E7C19" w:rsidP="00D400F7">
            <w:pPr>
              <w:widowControl/>
              <w:snapToGrid w:val="0"/>
              <w:spacing w:line="400" w:lineRule="exact"/>
              <w:ind w:firstLineChars="209" w:firstLine="502"/>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測驗時間：每年九月。</w:t>
            </w:r>
          </w:p>
          <w:p w:rsidR="009E7C19" w:rsidRPr="003B57EA" w:rsidRDefault="009E7C19" w:rsidP="00AD387C">
            <w:pPr>
              <w:widowControl/>
              <w:tabs>
                <w:tab w:val="left" w:pos="786"/>
              </w:tabs>
              <w:snapToGrid w:val="0"/>
              <w:spacing w:line="400" w:lineRule="exact"/>
              <w:ind w:leftChars="208" w:left="785" w:hanging="286"/>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測驗科目及測驗方式：至少勾選一科目。</w:t>
            </w:r>
          </w:p>
          <w:p w:rsidR="009E7C19" w:rsidRPr="003B57EA" w:rsidRDefault="009E7C19" w:rsidP="00D400F7">
            <w:pPr>
              <w:widowControl/>
              <w:snapToGrid w:val="0"/>
              <w:spacing w:line="400" w:lineRule="exact"/>
              <w:ind w:leftChars="209" w:left="785"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國語文：二年級至三年級實施紙筆測驗，四年級至九年級實施電腦化測驗。</w:t>
            </w:r>
          </w:p>
          <w:p w:rsidR="009E7C19" w:rsidRPr="005F6B8D" w:rsidRDefault="009E7C19" w:rsidP="00D400F7">
            <w:pPr>
              <w:widowControl/>
              <w:snapToGrid w:val="0"/>
              <w:spacing w:line="400" w:lineRule="exact"/>
              <w:ind w:leftChars="209" w:left="785" w:hangingChars="118" w:hanging="283"/>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數學：二年級至三年級實施紙筆測驗，四年級至九年級實施電腦化測驗。</w:t>
            </w:r>
          </w:p>
          <w:p w:rsidR="009E7C19" w:rsidRPr="005F6B8D" w:rsidRDefault="009E7C19" w:rsidP="00D400F7">
            <w:pPr>
              <w:widowControl/>
              <w:snapToGrid w:val="0"/>
              <w:spacing w:line="400" w:lineRule="exact"/>
              <w:ind w:leftChars="209" w:left="785" w:hangingChars="118" w:hanging="283"/>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英語：四年級至九年級實施電腦化測驗（含英語聽力測驗）。</w:t>
            </w:r>
          </w:p>
          <w:p w:rsidR="009E7C19" w:rsidRPr="003B57EA" w:rsidRDefault="009E7C19" w:rsidP="00D400F7">
            <w:pPr>
              <w:snapToGrid w:val="0"/>
              <w:spacing w:line="400" w:lineRule="exact"/>
              <w:ind w:left="226" w:hangingChars="94" w:hanging="226"/>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成長測驗階段：</w:t>
            </w:r>
          </w:p>
          <w:p w:rsidR="009E7C19" w:rsidRPr="003B57EA" w:rsidRDefault="009E7C19" w:rsidP="007340D8">
            <w:pPr>
              <w:widowControl/>
              <w:snapToGrid w:val="0"/>
              <w:spacing w:line="400" w:lineRule="exact"/>
              <w:ind w:leftChars="212" w:left="509"/>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受測條件：</w:t>
            </w:r>
          </w:p>
          <w:p w:rsidR="009E7C19" w:rsidRPr="003B57EA" w:rsidRDefault="009E7C19" w:rsidP="00D400F7">
            <w:pPr>
              <w:widowControl/>
              <w:snapToGrid w:val="0"/>
              <w:spacing w:line="400" w:lineRule="exact"/>
              <w:ind w:leftChars="209" w:left="502"/>
              <w:jc w:val="both"/>
              <w:rPr>
                <w:rFonts w:ascii="標楷體" w:eastAsia="標楷體" w:hAnsi="標楷體"/>
                <w:kern w:val="0"/>
              </w:rPr>
            </w:pPr>
            <w:r w:rsidRPr="003B57EA">
              <w:rPr>
                <w:rFonts w:ascii="標楷體" w:eastAsia="標楷體" w:hAnsi="標楷體" w:cs="標楷體" w:hint="eastAsia"/>
                <w:kern w:val="0"/>
              </w:rPr>
              <w:t>本署國民小學及國民中學補救教學資源平臺學生管理系統（以下簡稱</w:t>
            </w:r>
            <w:r w:rsidRPr="003B57EA">
              <w:rPr>
                <w:rFonts w:ascii="標楷體" w:eastAsia="標楷體" w:hAnsi="標楷體" w:cs="標楷體" w:hint="eastAsia"/>
                <w:kern w:val="0"/>
                <w:u w:val="single"/>
              </w:rPr>
              <w:t>補救教學資源平臺</w:t>
            </w:r>
            <w:r w:rsidRPr="003B57EA">
              <w:rPr>
                <w:rFonts w:ascii="標楷體" w:eastAsia="標楷體" w:hAnsi="標楷體" w:cs="標楷體" w:hint="eastAsia"/>
                <w:kern w:val="0"/>
              </w:rPr>
              <w:t>學生管理系統）之個案管理名單學生，無論是</w:t>
            </w:r>
            <w:r w:rsidRPr="003B57EA">
              <w:rPr>
                <w:rFonts w:ascii="標楷體" w:eastAsia="標楷體" w:hAnsi="標楷體" w:cs="標楷體" w:hint="eastAsia"/>
                <w:kern w:val="0"/>
              </w:rPr>
              <w:lastRenderedPageBreak/>
              <w:t>否接受本署補救教學資源扶助，均應參加成長測驗，以利長期追蹤輔導。</w:t>
            </w:r>
          </w:p>
          <w:p w:rsidR="009E7C19" w:rsidRPr="003B57EA" w:rsidRDefault="009E7C19" w:rsidP="00D400F7">
            <w:pPr>
              <w:snapToGrid w:val="0"/>
              <w:spacing w:line="400" w:lineRule="exact"/>
              <w:ind w:firstLineChars="209" w:firstLine="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測驗時間：</w:t>
            </w:r>
          </w:p>
          <w:p w:rsidR="009E7C19" w:rsidRPr="003B57EA" w:rsidRDefault="009E7C19" w:rsidP="00D400F7">
            <w:pPr>
              <w:snapToGrid w:val="0"/>
              <w:spacing w:line="400" w:lineRule="exact"/>
              <w:ind w:firstLineChars="91" w:firstLine="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每年二月及六月。</w:t>
            </w:r>
          </w:p>
          <w:p w:rsidR="009E7C19" w:rsidRPr="003B57EA" w:rsidRDefault="009E7C19" w:rsidP="00D400F7">
            <w:pPr>
              <w:snapToGrid w:val="0"/>
              <w:spacing w:line="400" w:lineRule="exact"/>
              <w:ind w:leftChars="91" w:left="501"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學生管理系統「個案管理」名單之一年級學生僅需參加六月學習成長測驗。</w:t>
            </w:r>
          </w:p>
          <w:p w:rsidR="009E7C19" w:rsidRPr="003B57EA" w:rsidRDefault="009E7C19" w:rsidP="00D400F7">
            <w:pPr>
              <w:snapToGrid w:val="0"/>
              <w:spacing w:line="400" w:lineRule="exact"/>
              <w:ind w:firstLineChars="91" w:firstLine="218"/>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測驗科目及測驗方式：</w:t>
            </w:r>
          </w:p>
          <w:p w:rsidR="009E7C19" w:rsidRPr="003B57EA" w:rsidRDefault="009E7C19" w:rsidP="00D400F7">
            <w:pPr>
              <w:snapToGrid w:val="0"/>
              <w:spacing w:line="400" w:lineRule="exact"/>
              <w:ind w:leftChars="92" w:left="502" w:hangingChars="117" w:hanging="281"/>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國語文：一年級至三年級實施紙筆測驗，四年級至九年級實施電腦化測驗。</w:t>
            </w:r>
          </w:p>
          <w:p w:rsidR="009E7C19" w:rsidRPr="003B57EA" w:rsidRDefault="009E7C19" w:rsidP="00D400F7">
            <w:pPr>
              <w:snapToGrid w:val="0"/>
              <w:spacing w:line="400" w:lineRule="exact"/>
              <w:ind w:leftChars="91" w:left="501" w:hangingChars="118" w:hanging="283"/>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數學：一年級至三年級實施紙筆測驗，四年級至九年級實施電腦化測驗。</w:t>
            </w:r>
          </w:p>
          <w:p w:rsidR="009E7C19" w:rsidRPr="003B57EA" w:rsidRDefault="009E7C19" w:rsidP="00D400F7">
            <w:pPr>
              <w:snapToGrid w:val="0"/>
              <w:spacing w:line="400" w:lineRule="exact"/>
              <w:ind w:leftChars="91" w:left="501" w:hangingChars="118" w:hanging="283"/>
              <w:jc w:val="both"/>
              <w:rPr>
                <w:rFonts w:ascii="標楷體" w:eastAsia="標楷體" w:hAnsi="標楷體"/>
              </w:rPr>
            </w:pPr>
            <w:r w:rsidRPr="003B57EA">
              <w:rPr>
                <w:rFonts w:ascii="標楷體" w:eastAsia="標楷體" w:hAnsi="標楷體" w:cs="標楷體"/>
                <w:kern w:val="0"/>
                <w:u w:val="single"/>
              </w:rPr>
              <w:t>(3)</w:t>
            </w:r>
            <w:r w:rsidRPr="003B57EA">
              <w:rPr>
                <w:rFonts w:ascii="標楷體" w:eastAsia="標楷體" w:hAnsi="標楷體" w:cs="標楷體" w:hint="eastAsia"/>
                <w:kern w:val="0"/>
                <w:u w:val="single"/>
              </w:rPr>
              <w:t>英語：四年級至九年級實施電腦化測驗（含英語聽力測驗）。</w:t>
            </w:r>
          </w:p>
        </w:tc>
        <w:tc>
          <w:tcPr>
            <w:tcW w:w="3570" w:type="dxa"/>
            <w:tcBorders>
              <w:bottom w:val="single" w:sz="4" w:space="0" w:color="auto"/>
            </w:tcBorders>
          </w:tcPr>
          <w:p w:rsidR="009E7C19" w:rsidRPr="003B57EA" w:rsidRDefault="009E7C19" w:rsidP="007F02D6">
            <w:pPr>
              <w:spacing w:line="400" w:lineRule="exact"/>
              <w:ind w:left="240" w:hangingChars="100" w:hanging="240"/>
              <w:jc w:val="both"/>
              <w:rPr>
                <w:rFonts w:ascii="標楷體" w:eastAsia="標楷體" w:hAnsi="標楷體"/>
              </w:rPr>
            </w:pPr>
            <w:r w:rsidRPr="003B57EA">
              <w:rPr>
                <w:rFonts w:ascii="標楷體" w:eastAsia="標楷體" w:hAnsi="標楷體" w:cs="標楷體"/>
              </w:rPr>
              <w:lastRenderedPageBreak/>
              <w:t>1.</w:t>
            </w:r>
            <w:r w:rsidRPr="003B57EA">
              <w:rPr>
                <w:rFonts w:ascii="標楷體" w:eastAsia="標楷體" w:hAnsi="標楷體" w:cs="標楷體" w:hint="eastAsia"/>
              </w:rPr>
              <w:t>因應地區性差異及教學現場需求，並使一般扶助學校提報參加篩選測驗比率具有彈性空間，將原第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目由原百分之三十五修改為第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目班級內最低為後百分之二十五、最高為後百分之四十五之學生得提報參加篩選測驗；授權縣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政府需核准各校應提報學生比率。</w:t>
            </w:r>
          </w:p>
          <w:p w:rsidR="009E7C19" w:rsidRPr="003B57EA" w:rsidRDefault="009E7C19" w:rsidP="007340D8">
            <w:pPr>
              <w:spacing w:line="400" w:lineRule="exact"/>
              <w:ind w:left="245" w:hangingChars="102" w:hanging="245"/>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增加第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00AF481F"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2</w:instrText>
            </w:r>
            <w:r w:rsidRPr="003B57EA">
              <w:rPr>
                <w:rFonts w:ascii="標楷體" w:eastAsia="標楷體" w:hAnsi="標楷體" w:cs="標楷體"/>
              </w:rPr>
              <w:instrText>)</w:instrText>
            </w:r>
            <w:r w:rsidR="00AF481F" w:rsidRPr="003B57EA">
              <w:rPr>
                <w:rFonts w:ascii="標楷體" w:eastAsia="標楷體" w:hAnsi="標楷體" w:cs="標楷體"/>
              </w:rPr>
              <w:fldChar w:fldCharType="end"/>
            </w:r>
            <w:r w:rsidR="00057C2B">
              <w:rPr>
                <w:rFonts w:ascii="標楷體" w:eastAsia="標楷體" w:hAnsi="標楷體" w:cs="標楷體" w:hint="eastAsia"/>
              </w:rPr>
              <w:t>，授權學校可依前二年</w:t>
            </w:r>
            <w:r w:rsidRPr="003B57EA">
              <w:rPr>
                <w:rFonts w:ascii="標楷體" w:eastAsia="標楷體" w:hAnsi="標楷體" w:cs="標楷體" w:hint="eastAsia"/>
              </w:rPr>
              <w:t>參加篩選測驗之不通過比率調整提報比率，並需經縣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政府彙整後報本署備查。</w:t>
            </w:r>
          </w:p>
          <w:p w:rsidR="009E7C19" w:rsidRPr="003B57EA" w:rsidRDefault="009E7C19" w:rsidP="007340D8">
            <w:pPr>
              <w:spacing w:line="400" w:lineRule="exact"/>
              <w:ind w:left="245" w:hangingChars="102" w:hanging="245"/>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將原第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4</w:t>
            </w:r>
            <w:r w:rsidRPr="003B57EA">
              <w:rPr>
                <w:rFonts w:ascii="標楷體" w:eastAsia="標楷體" w:hAnsi="標楷體" w:cs="標楷體" w:hint="eastAsia"/>
              </w:rPr>
              <w:t>目偏遠地區或具特殊原因者提報比率調整為第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00AF481F"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3</w:instrText>
            </w:r>
            <w:r w:rsidRPr="003B57EA">
              <w:rPr>
                <w:rFonts w:ascii="標楷體" w:eastAsia="標楷體" w:hAnsi="標楷體" w:cs="標楷體"/>
              </w:rPr>
              <w:instrText>)</w:instrText>
            </w:r>
            <w:r w:rsidR="00AF481F" w:rsidRPr="003B57EA">
              <w:rPr>
                <w:rFonts w:ascii="標楷體" w:eastAsia="標楷體" w:hAnsi="標楷體" w:cs="標楷體"/>
              </w:rPr>
              <w:fldChar w:fldCharType="end"/>
            </w:r>
            <w:r w:rsidRPr="003B57EA">
              <w:rPr>
                <w:rFonts w:ascii="標楷體" w:eastAsia="標楷體" w:hAnsi="標楷體" w:cs="標楷體" w:hint="eastAsia"/>
              </w:rPr>
              <w:t>百分之五十五。</w:t>
            </w:r>
          </w:p>
          <w:p w:rsidR="009E7C19" w:rsidRPr="007F02D6" w:rsidRDefault="009E7C19" w:rsidP="007F02D6">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新增第</w:t>
            </w:r>
            <w:r w:rsidR="00057C2B">
              <w:rPr>
                <w:rFonts w:ascii="標楷體" w:eastAsia="標楷體" w:hAnsi="標楷體" w:cs="標楷體" w:hint="eastAsia"/>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00AF481F">
              <w:rPr>
                <w:rFonts w:ascii="標楷體" w:eastAsia="標楷體" w:hAnsi="標楷體" w:cs="標楷體"/>
              </w:rPr>
              <w:fldChar w:fldCharType="begin"/>
            </w:r>
            <w:r w:rsidR="00057C2B">
              <w:rPr>
                <w:rFonts w:ascii="標楷體" w:eastAsia="標楷體" w:hAnsi="標楷體" w:cs="標楷體"/>
              </w:rPr>
              <w:instrText xml:space="preserve"> </w:instrText>
            </w:r>
            <w:r w:rsidR="00057C2B">
              <w:rPr>
                <w:rFonts w:ascii="標楷體" w:eastAsia="標楷體" w:hAnsi="標楷體" w:cs="標楷體" w:hint="eastAsia"/>
              </w:rPr>
              <w:instrText>eq \o\ac(○,</w:instrText>
            </w:r>
            <w:r w:rsidR="00057C2B" w:rsidRPr="00057C2B">
              <w:rPr>
                <w:rFonts w:ascii="標楷體" w:eastAsia="標楷體" w:hAnsi="標楷體" w:cs="標楷體" w:hint="eastAsia"/>
                <w:position w:val="3"/>
                <w:sz w:val="16"/>
              </w:rPr>
              <w:instrText>4</w:instrText>
            </w:r>
            <w:r w:rsidR="00057C2B">
              <w:rPr>
                <w:rFonts w:ascii="標楷體" w:eastAsia="標楷體" w:hAnsi="標楷體" w:cs="標楷體" w:hint="eastAsia"/>
              </w:rPr>
              <w:instrText>)</w:instrText>
            </w:r>
            <w:r w:rsidR="00AF481F">
              <w:rPr>
                <w:rFonts w:ascii="標楷體" w:eastAsia="標楷體" w:hAnsi="標楷體" w:cs="標楷體"/>
              </w:rPr>
              <w:fldChar w:fldCharType="end"/>
            </w:r>
            <w:r w:rsidR="00057C2B">
              <w:rPr>
                <w:rFonts w:ascii="標楷體" w:eastAsia="標楷體" w:hAnsi="標楷體" w:cs="標楷體" w:hint="eastAsia"/>
              </w:rPr>
              <w:t>符合</w:t>
            </w:r>
            <w:r w:rsidRPr="003B57EA">
              <w:rPr>
                <w:rFonts w:ascii="標楷體" w:eastAsia="標楷體" w:hAnsi="標楷體" w:cs="標楷體" w:hint="eastAsia"/>
              </w:rPr>
              <w:t>特定扶助學校條件之學校可自</w:t>
            </w:r>
            <w:r w:rsidRPr="003B57EA">
              <w:rPr>
                <w:rFonts w:ascii="標楷體" w:eastAsia="標楷體" w:hAnsi="標楷體" w:cs="標楷體" w:hint="eastAsia"/>
              </w:rPr>
              <w:lastRenderedPageBreak/>
              <w:t>由選擇採特定學校或一般扶助學校模式辦理；惟為避免應申請特</w:t>
            </w:r>
            <w:r w:rsidR="00057C2B">
              <w:rPr>
                <w:rFonts w:ascii="標楷體" w:eastAsia="標楷體" w:hAnsi="標楷體" w:cs="標楷體" w:hint="eastAsia"/>
              </w:rPr>
              <w:t>定扶助學校改申請為一般扶助學校，規避全校學生需參加篩選測驗，爰規定特定學習扶助學校</w:t>
            </w:r>
            <w:r w:rsidRPr="003B57EA">
              <w:rPr>
                <w:rFonts w:ascii="標楷體" w:eastAsia="標楷體" w:hAnsi="標楷體" w:cs="標楷體" w:hint="eastAsia"/>
              </w:rPr>
              <w:t>所有學生一律提報測驗。</w:t>
            </w:r>
          </w:p>
          <w:p w:rsidR="009E7C19" w:rsidRPr="003B57EA" w:rsidRDefault="009E7C19" w:rsidP="007F02D6">
            <w:pPr>
              <w:spacing w:line="400" w:lineRule="exact"/>
              <w:ind w:left="245" w:hangingChars="102" w:hanging="245"/>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新增第</w:t>
            </w:r>
            <w:r w:rsidRPr="003B57EA">
              <w:rPr>
                <w:rFonts w:ascii="標楷體" w:eastAsia="標楷體" w:hAnsi="標楷體" w:cs="標楷體"/>
              </w:rPr>
              <w:t>1</w:t>
            </w:r>
            <w:r w:rsidRPr="003B57EA">
              <w:rPr>
                <w:rFonts w:ascii="標楷體" w:eastAsia="標楷體" w:hAnsi="標楷體" w:cs="標楷體" w:hint="eastAsia"/>
              </w:rPr>
              <w:t>款第</w:t>
            </w:r>
            <w:r w:rsidR="00057C2B">
              <w:rPr>
                <w:rFonts w:ascii="標楷體" w:eastAsia="標楷體" w:hAnsi="標楷體" w:cs="標楷體"/>
              </w:rPr>
              <w:t xml:space="preserve"> </w:t>
            </w:r>
            <w:r w:rsidR="00057C2B">
              <w:rPr>
                <w:rFonts w:ascii="標楷體" w:eastAsia="標楷體" w:hAnsi="標楷體" w:cs="標楷體" w:hint="eastAsia"/>
              </w:rPr>
              <w:t>2</w:t>
            </w:r>
            <w:r w:rsidRPr="003B57EA">
              <w:rPr>
                <w:rFonts w:ascii="標楷體" w:eastAsia="標楷體" w:hAnsi="標楷體" w:cs="標楷體" w:hint="eastAsia"/>
              </w:rPr>
              <w:t>目之</w:t>
            </w:r>
            <w:r w:rsidR="00AF481F"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5</w:instrText>
            </w:r>
            <w:r w:rsidRPr="003B57EA">
              <w:rPr>
                <w:rFonts w:ascii="標楷體" w:eastAsia="標楷體" w:hAnsi="標楷體" w:cs="標楷體"/>
              </w:rPr>
              <w:instrText>)</w:instrText>
            </w:r>
            <w:r w:rsidR="00AF481F" w:rsidRPr="003B57EA">
              <w:rPr>
                <w:rFonts w:ascii="標楷體" w:eastAsia="標楷體" w:hAnsi="標楷體" w:cs="標楷體"/>
              </w:rPr>
              <w:fldChar w:fldCharType="end"/>
            </w:r>
            <w:r w:rsidRPr="003B57EA">
              <w:rPr>
                <w:rFonts w:ascii="標楷體" w:eastAsia="標楷體" w:hAnsi="標楷體" w:cs="標楷體" w:hint="eastAsia"/>
              </w:rPr>
              <w:t>，本署得依篩選測驗結果，彈性調整提報率。</w:t>
            </w:r>
          </w:p>
          <w:p w:rsidR="009E7C19" w:rsidRPr="003B57EA" w:rsidRDefault="009E7C19" w:rsidP="007F02D6">
            <w:pPr>
              <w:spacing w:line="400" w:lineRule="exact"/>
              <w:ind w:left="245" w:hangingChars="102" w:hanging="245"/>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為減少身心障礙學生實施測驗之困難，爰新增</w:t>
            </w:r>
            <w:r w:rsidR="00057C2B">
              <w:rPr>
                <w:rFonts w:ascii="標楷體" w:eastAsia="標楷體" w:hAnsi="標楷體" w:cs="標楷體" w:hint="eastAsia"/>
              </w:rPr>
              <w:t>第1項</w:t>
            </w:r>
            <w:r w:rsidRPr="003B57EA">
              <w:rPr>
                <w:rFonts w:ascii="標楷體" w:eastAsia="標楷體" w:hAnsi="標楷體" w:cs="標楷體" w:hint="eastAsia"/>
              </w:rPr>
              <w:t>第</w:t>
            </w:r>
            <w:r w:rsidRPr="003B57EA">
              <w:rPr>
                <w:rFonts w:ascii="標楷體" w:eastAsia="標楷體" w:hAnsi="標楷體" w:cs="標楷體"/>
              </w:rPr>
              <w:t>3</w:t>
            </w:r>
            <w:r w:rsidR="00057C2B">
              <w:rPr>
                <w:rFonts w:ascii="標楷體" w:eastAsia="標楷體" w:hAnsi="標楷體" w:cs="標楷體" w:hint="eastAsia"/>
              </w:rPr>
              <w:t>款，</w:t>
            </w:r>
            <w:r w:rsidRPr="003B57EA">
              <w:rPr>
                <w:rFonts w:ascii="標楷體" w:eastAsia="標楷體" w:hAnsi="標楷體" w:cs="標楷體" w:hint="eastAsia"/>
              </w:rPr>
              <w:t>得免參加篩選及成長測驗</w:t>
            </w:r>
            <w:r w:rsidR="00057C2B">
              <w:rPr>
                <w:rFonts w:ascii="標楷體" w:eastAsia="標楷體" w:hAnsi="標楷體" w:cs="標楷體" w:hint="eastAsia"/>
              </w:rPr>
              <w:t>等文字</w:t>
            </w:r>
            <w:r w:rsidRPr="003B57EA">
              <w:rPr>
                <w:rFonts w:ascii="標楷體" w:eastAsia="標楷體" w:hAnsi="標楷體" w:cs="標楷體" w:hint="eastAsia"/>
              </w:rPr>
              <w:t>。</w:t>
            </w:r>
          </w:p>
          <w:p w:rsidR="009E7C19" w:rsidRPr="00020881" w:rsidRDefault="009E7C19"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7.</w:t>
            </w:r>
            <w:r w:rsidRPr="003B57EA">
              <w:rPr>
                <w:rFonts w:ascii="標楷體" w:eastAsia="標楷體" w:hAnsi="標楷體" w:cs="標楷體" w:hint="eastAsia"/>
              </w:rPr>
              <w:t>為利於已接受補救教學學生持續接受補救教學，避免因行政相關作業時間之延滯，產生無法參加補救教學之限制，新增</w:t>
            </w:r>
            <w:r w:rsidR="00057C2B">
              <w:rPr>
                <w:rFonts w:ascii="標楷體" w:eastAsia="標楷體" w:hAnsi="標楷體" w:cs="標楷體" w:hint="eastAsia"/>
              </w:rPr>
              <w:t>第1項</w:t>
            </w:r>
            <w:r w:rsidRPr="003B57EA">
              <w:rPr>
                <w:rFonts w:ascii="標楷體" w:eastAsia="標楷體" w:hAnsi="標楷體" w:cs="標楷體" w:hint="eastAsia"/>
              </w:rPr>
              <w:t>第</w:t>
            </w:r>
            <w:r w:rsidRPr="003B57EA">
              <w:rPr>
                <w:rFonts w:ascii="標楷體" w:eastAsia="標楷體" w:hAnsi="標楷體" w:cs="標楷體"/>
              </w:rPr>
              <w:t>4</w:t>
            </w:r>
            <w:r w:rsidRPr="003B57EA">
              <w:rPr>
                <w:rFonts w:ascii="標楷體" w:eastAsia="標楷體" w:hAnsi="標楷體" w:cs="標楷體" w:hint="eastAsia"/>
              </w:rPr>
              <w:t>款。</w:t>
            </w:r>
          </w:p>
          <w:p w:rsidR="009E7C19" w:rsidRPr="00020881" w:rsidRDefault="009E7C19"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8.</w:t>
            </w:r>
            <w:r w:rsidRPr="003B57EA">
              <w:rPr>
                <w:rFonts w:ascii="標楷體" w:eastAsia="標楷體" w:hAnsi="標楷體" w:cs="標楷體" w:hint="eastAsia"/>
              </w:rPr>
              <w:t>配合實際測驗時間，增修第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款測驗時間由原</w:t>
            </w:r>
            <w:r w:rsidRPr="003B57EA">
              <w:rPr>
                <w:rFonts w:ascii="標楷體" w:eastAsia="標楷體" w:hAnsi="標楷體" w:cs="標楷體"/>
              </w:rPr>
              <w:t>9</w:t>
            </w:r>
            <w:r w:rsidRPr="003B57EA">
              <w:rPr>
                <w:rFonts w:ascii="標楷體" w:eastAsia="標楷體" w:hAnsi="標楷體" w:cs="標楷體" w:hint="eastAsia"/>
              </w:rPr>
              <w:t>月增加至</w:t>
            </w:r>
            <w:r w:rsidRPr="003B57EA">
              <w:rPr>
                <w:rFonts w:ascii="標楷體" w:eastAsia="標楷體" w:hAnsi="標楷體" w:cs="標楷體"/>
              </w:rPr>
              <w:t>10</w:t>
            </w:r>
            <w:r w:rsidRPr="003B57EA">
              <w:rPr>
                <w:rFonts w:ascii="標楷體" w:eastAsia="標楷體" w:hAnsi="標楷體" w:cs="標楷體" w:hint="eastAsia"/>
              </w:rPr>
              <w:t>月。</w:t>
            </w:r>
          </w:p>
          <w:p w:rsidR="009E7C19" w:rsidRPr="00020881" w:rsidRDefault="009E7C19"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9.</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sidR="00057C2B">
              <w:rPr>
                <w:rFonts w:ascii="標楷體" w:eastAsia="標楷體" w:hAnsi="標楷體" w:cs="標楷體" w:hint="eastAsia"/>
              </w:rPr>
              <w:t>款測驗科目為國語文、數學及英語等文字</w:t>
            </w:r>
            <w:r w:rsidRPr="003B57EA">
              <w:rPr>
                <w:rFonts w:ascii="標楷體" w:eastAsia="標楷體" w:hAnsi="標楷體" w:cs="標楷體" w:hint="eastAsia"/>
              </w:rPr>
              <w:t>，特定學習扶助學校學生均要施測。</w:t>
            </w:r>
          </w:p>
          <w:p w:rsidR="009E7C19" w:rsidRPr="003B57EA" w:rsidRDefault="009E7C19" w:rsidP="00013A30">
            <w:pPr>
              <w:widowControl/>
              <w:snapToGrid w:val="0"/>
              <w:spacing w:line="400" w:lineRule="exact"/>
              <w:ind w:left="360" w:hangingChars="150" w:hanging="360"/>
              <w:jc w:val="both"/>
              <w:rPr>
                <w:rFonts w:ascii="標楷體" w:eastAsia="標楷體" w:hAnsi="標楷體"/>
                <w:kern w:val="0"/>
              </w:rPr>
            </w:pPr>
            <w:r w:rsidRPr="003B57EA">
              <w:rPr>
                <w:rFonts w:ascii="標楷體" w:eastAsia="標楷體" w:hAnsi="標楷體" w:cs="標楷體"/>
                <w:kern w:val="0"/>
              </w:rPr>
              <w:t>10.</w:t>
            </w:r>
            <w:r w:rsidRPr="003B57EA">
              <w:rPr>
                <w:rFonts w:ascii="標楷體" w:eastAsia="標楷體" w:hAnsi="標楷體" w:cs="標楷體" w:hint="eastAsia"/>
                <w:kern w:val="0"/>
              </w:rPr>
              <w:t>修改</w:t>
            </w:r>
            <w:r w:rsidR="00057C2B">
              <w:rPr>
                <w:rFonts w:ascii="標楷體" w:eastAsia="標楷體" w:hAnsi="標楷體" w:cs="標楷體" w:hint="eastAsia"/>
                <w:kern w:val="0"/>
              </w:rPr>
              <w:t>原</w:t>
            </w:r>
            <w:r w:rsidRPr="003B57EA">
              <w:rPr>
                <w:rFonts w:ascii="標楷體" w:eastAsia="標楷體" w:hAnsi="標楷體" w:cs="標楷體" w:hint="eastAsia"/>
                <w:kern w:val="0"/>
              </w:rPr>
              <w:t>第</w:t>
            </w:r>
            <w:r w:rsidRPr="003B57EA">
              <w:rPr>
                <w:rFonts w:ascii="標楷體" w:eastAsia="標楷體" w:hAnsi="標楷體" w:cs="標楷體"/>
                <w:kern w:val="0"/>
              </w:rPr>
              <w:t>3</w:t>
            </w:r>
            <w:r w:rsidRPr="003B57EA">
              <w:rPr>
                <w:rFonts w:ascii="標楷體" w:eastAsia="標楷體" w:hAnsi="標楷體" w:cs="標楷體" w:hint="eastAsia"/>
                <w:kern w:val="0"/>
              </w:rPr>
              <w:t>項第</w:t>
            </w:r>
            <w:r w:rsidRPr="003B57EA">
              <w:rPr>
                <w:rFonts w:ascii="標楷體" w:eastAsia="標楷體" w:hAnsi="標楷體" w:cs="標楷體"/>
                <w:kern w:val="0"/>
              </w:rPr>
              <w:t>1</w:t>
            </w:r>
            <w:r w:rsidRPr="003B57EA">
              <w:rPr>
                <w:rFonts w:ascii="標楷體" w:eastAsia="標楷體" w:hAnsi="標楷體" w:cs="標楷體" w:hint="eastAsia"/>
                <w:kern w:val="0"/>
              </w:rPr>
              <w:t>款國民小學及國民中學補救教學資源平臺學生管理系統簡稱為「學生管理系統」。</w:t>
            </w:r>
          </w:p>
          <w:p w:rsidR="009E7C19" w:rsidRDefault="009E7C19" w:rsidP="00013A30">
            <w:pPr>
              <w:widowControl/>
              <w:snapToGrid w:val="0"/>
              <w:spacing w:line="400" w:lineRule="exact"/>
              <w:ind w:left="360" w:hangingChars="150" w:hanging="360"/>
              <w:jc w:val="both"/>
              <w:rPr>
                <w:rFonts w:ascii="標楷體" w:eastAsia="標楷體" w:hAnsi="標楷體" w:cs="標楷體"/>
                <w:kern w:val="0"/>
              </w:rPr>
            </w:pPr>
            <w:r w:rsidRPr="003B57EA">
              <w:rPr>
                <w:rFonts w:ascii="標楷體" w:eastAsia="標楷體" w:hAnsi="標楷體" w:cs="標楷體"/>
                <w:kern w:val="0"/>
              </w:rPr>
              <w:t>11.</w:t>
            </w:r>
            <w:r w:rsidRPr="003B57EA">
              <w:rPr>
                <w:rFonts w:ascii="標楷體" w:eastAsia="標楷體" w:hAnsi="標楷體" w:cs="標楷體" w:hint="eastAsia"/>
                <w:kern w:val="0"/>
              </w:rPr>
              <w:t>為符合實際作業施測時間，增加第</w:t>
            </w:r>
            <w:r w:rsidRPr="003B57EA">
              <w:rPr>
                <w:rFonts w:ascii="標楷體" w:eastAsia="標楷體" w:hAnsi="標楷體" w:cs="標楷體"/>
                <w:kern w:val="0"/>
              </w:rPr>
              <w:t>3</w:t>
            </w:r>
            <w:r w:rsidRPr="003B57EA">
              <w:rPr>
                <w:rFonts w:ascii="標楷體" w:eastAsia="標楷體" w:hAnsi="標楷體" w:cs="標楷體" w:hint="eastAsia"/>
                <w:kern w:val="0"/>
              </w:rPr>
              <w:t>項第</w:t>
            </w:r>
            <w:r w:rsidRPr="003B57EA">
              <w:rPr>
                <w:rFonts w:ascii="標楷體" w:eastAsia="標楷體" w:hAnsi="標楷體" w:cs="標楷體"/>
                <w:kern w:val="0"/>
              </w:rPr>
              <w:t>2</w:t>
            </w:r>
            <w:r w:rsidRPr="003B57EA">
              <w:rPr>
                <w:rFonts w:ascii="標楷體" w:eastAsia="標楷體" w:hAnsi="標楷體" w:cs="標楷體" w:hint="eastAsia"/>
                <w:kern w:val="0"/>
              </w:rPr>
              <w:t>款第</w:t>
            </w:r>
            <w:r w:rsidRPr="003B57EA">
              <w:rPr>
                <w:rFonts w:ascii="標楷體" w:eastAsia="標楷體" w:hAnsi="標楷體" w:cs="標楷體"/>
                <w:kern w:val="0"/>
              </w:rPr>
              <w:t>1</w:t>
            </w:r>
            <w:r w:rsidRPr="003B57EA">
              <w:rPr>
                <w:rFonts w:ascii="標楷體" w:eastAsia="標楷體" w:hAnsi="標楷體" w:cs="標楷體" w:hint="eastAsia"/>
                <w:kern w:val="0"/>
              </w:rPr>
              <w:t>目「約」字，表示其概括時間。</w:t>
            </w:r>
          </w:p>
          <w:p w:rsidR="008C28F5" w:rsidRDefault="00057C2B" w:rsidP="008C28F5">
            <w:pPr>
              <w:widowControl/>
              <w:snapToGrid w:val="0"/>
              <w:spacing w:line="400" w:lineRule="exact"/>
              <w:jc w:val="both"/>
              <w:rPr>
                <w:rFonts w:ascii="標楷體" w:eastAsia="標楷體" w:hAnsi="標楷體" w:cs="標楷體"/>
                <w:kern w:val="0"/>
              </w:rPr>
            </w:pPr>
            <w:r>
              <w:rPr>
                <w:rFonts w:ascii="標楷體" w:eastAsia="標楷體" w:hAnsi="標楷體" w:cs="標楷體" w:hint="eastAsia"/>
                <w:kern w:val="0"/>
              </w:rPr>
              <w:lastRenderedPageBreak/>
              <w:t>12.</w:t>
            </w:r>
            <w:r w:rsidR="008C28F5" w:rsidRPr="008C28F5">
              <w:rPr>
                <w:rFonts w:ascii="標楷體" w:eastAsia="標楷體" w:hAnsi="標楷體" w:cs="標楷體" w:hint="eastAsia"/>
                <w:kern w:val="0"/>
              </w:rPr>
              <w:t>原第3項第3款測驗科目及</w:t>
            </w:r>
          </w:p>
          <w:p w:rsidR="00057C2B" w:rsidRPr="008C28F5" w:rsidRDefault="008C28F5" w:rsidP="008C28F5">
            <w:pPr>
              <w:widowControl/>
              <w:snapToGrid w:val="0"/>
              <w:spacing w:line="400" w:lineRule="exact"/>
              <w:ind w:leftChars="139" w:left="334"/>
              <w:jc w:val="both"/>
              <w:rPr>
                <w:rFonts w:ascii="標楷體" w:eastAsia="標楷體" w:hAnsi="標楷體"/>
                <w:kern w:val="0"/>
              </w:rPr>
            </w:pPr>
            <w:r w:rsidRPr="008C28F5">
              <w:rPr>
                <w:rFonts w:ascii="標楷體" w:eastAsia="標楷體" w:hAnsi="標楷體" w:cs="標楷體" w:hint="eastAsia"/>
                <w:kern w:val="0"/>
              </w:rPr>
              <w:t>測驗方式</w:t>
            </w:r>
            <w:r w:rsidR="006A5D94">
              <w:rPr>
                <w:rFonts w:ascii="標楷體" w:eastAsia="標楷體" w:hAnsi="標楷體" w:cs="標楷體" w:hint="eastAsia"/>
                <w:kern w:val="0"/>
              </w:rPr>
              <w:t>第1目至第3目統整</w:t>
            </w:r>
            <w:r w:rsidRPr="008C28F5">
              <w:rPr>
                <w:rFonts w:ascii="標楷體" w:eastAsia="標楷體" w:hAnsi="標楷體" w:cs="標楷體" w:hint="eastAsia"/>
                <w:kern w:val="0"/>
              </w:rPr>
              <w:t>為「同篩選測驗」之文字。</w:t>
            </w:r>
          </w:p>
          <w:p w:rsidR="009E7C19" w:rsidRPr="003B57EA" w:rsidRDefault="00057C2B" w:rsidP="007340D8">
            <w:pPr>
              <w:spacing w:line="400" w:lineRule="exact"/>
              <w:jc w:val="both"/>
              <w:rPr>
                <w:rFonts w:ascii="標楷體" w:eastAsia="標楷體" w:hAnsi="標楷體"/>
              </w:rPr>
            </w:pPr>
            <w:r>
              <w:rPr>
                <w:rFonts w:ascii="標楷體" w:eastAsia="標楷體" w:hAnsi="標楷體" w:cs="標楷體"/>
                <w:kern w:val="0"/>
              </w:rPr>
              <w:t>1</w:t>
            </w:r>
            <w:r>
              <w:rPr>
                <w:rFonts w:ascii="標楷體" w:eastAsia="標楷體" w:hAnsi="標楷體" w:cs="標楷體" w:hint="eastAsia"/>
                <w:kern w:val="0"/>
              </w:rPr>
              <w:t>3</w:t>
            </w:r>
            <w:r w:rsidR="009E7C19" w:rsidRPr="003B57EA">
              <w:rPr>
                <w:rFonts w:ascii="標楷體" w:eastAsia="標楷體" w:hAnsi="標楷體" w:cs="標楷體"/>
                <w:kern w:val="0"/>
              </w:rPr>
              <w:t>.</w:t>
            </w:r>
            <w:r w:rsidR="009E7C19" w:rsidRPr="003B57EA">
              <w:rPr>
                <w:rFonts w:ascii="標楷體" w:eastAsia="標楷體" w:hAnsi="標楷體" w:cs="標楷體" w:hint="eastAsia"/>
                <w:kern w:val="0"/>
              </w:rPr>
              <w:t>餘項次變更。</w:t>
            </w:r>
          </w:p>
        </w:tc>
      </w:tr>
      <w:tr w:rsidR="009E7C19" w:rsidRPr="003B57EA" w:rsidTr="00D400F7">
        <w:trPr>
          <w:trHeight w:val="424"/>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九、實施方式：</w:t>
            </w:r>
          </w:p>
          <w:p w:rsidR="009E7C19" w:rsidRPr="003B57EA" w:rsidRDefault="009E7C19" w:rsidP="00D400F7">
            <w:pPr>
              <w:snapToGrid w:val="0"/>
              <w:spacing w:line="400" w:lineRule="exact"/>
              <w:ind w:leftChars="-16" w:hangingChars="16" w:hanging="38"/>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開班人數：</w:t>
            </w:r>
          </w:p>
          <w:p w:rsidR="009E7C19" w:rsidRPr="003B57EA" w:rsidRDefault="009E7C19"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每班以十人為原則，最多不得超過十二人，最少不得低於六人。但有成班困難之偏遠</w:t>
            </w:r>
            <w:r w:rsidRPr="003B57EA">
              <w:rPr>
                <w:rFonts w:ascii="標楷體" w:eastAsia="標楷體" w:hAnsi="標楷體" w:cs="標楷體" w:hint="eastAsia"/>
                <w:u w:val="single"/>
              </w:rPr>
              <w:t>、</w:t>
            </w:r>
            <w:r w:rsidRPr="003B57EA">
              <w:rPr>
                <w:rFonts w:ascii="標楷體" w:eastAsia="標楷體" w:hAnsi="標楷體" w:cs="標楷體" w:hint="eastAsia"/>
              </w:rPr>
              <w:t>小型學校或</w:t>
            </w:r>
            <w:r w:rsidRPr="003B57EA">
              <w:rPr>
                <w:rFonts w:ascii="標楷體" w:eastAsia="標楷體" w:hAnsi="標楷體" w:cs="標楷體" w:hint="eastAsia"/>
                <w:u w:val="single"/>
              </w:rPr>
              <w:t>其他特殊情況</w:t>
            </w:r>
            <w:r w:rsidRPr="003B57EA">
              <w:rPr>
                <w:rFonts w:ascii="標楷體" w:eastAsia="標楷體" w:hAnsi="標楷體" w:cs="標楷體" w:hint="eastAsia"/>
              </w:rPr>
              <w:t>，其經直轄市、縣（市）政府同意者，得依實際情形編班。</w:t>
            </w:r>
          </w:p>
          <w:p w:rsidR="009E7C19" w:rsidRPr="003B57EA" w:rsidRDefault="009E7C19"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教學人員為大學生者，每人以輔導三人至六人為原則。</w:t>
            </w:r>
          </w:p>
          <w:p w:rsidR="009E7C19" w:rsidRPr="003B57EA" w:rsidRDefault="009E7C19"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不支領鐘點費之退休教師，得視需要採一對一、一對二方式進行輔導。</w:t>
            </w:r>
          </w:p>
          <w:p w:rsidR="009E7C19" w:rsidRPr="003B57EA" w:rsidRDefault="009E7C19" w:rsidP="00D400F7">
            <w:pPr>
              <w:widowControl/>
              <w:snapToGrid w:val="0"/>
              <w:spacing w:line="400" w:lineRule="exact"/>
              <w:ind w:leftChars="42" w:left="101"/>
              <w:jc w:val="both"/>
              <w:rPr>
                <w:rFonts w:ascii="標楷體" w:eastAsia="標楷體" w:hAnsi="標楷體" w:cs="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二</w:t>
            </w:r>
            <w:r w:rsidRPr="003B57EA">
              <w:rPr>
                <w:rFonts w:ascii="標楷體" w:eastAsia="標楷體" w:hAnsi="標楷體" w:cs="標楷體"/>
                <w:kern w:val="0"/>
              </w:rPr>
              <w:t>)</w:t>
            </w:r>
            <w:r w:rsidRPr="003B57EA">
              <w:rPr>
                <w:rFonts w:ascii="標楷體" w:eastAsia="標楷體" w:hAnsi="標楷體" w:cs="標楷體" w:hint="eastAsia"/>
                <w:kern w:val="0"/>
              </w:rPr>
              <w:t>編班方式：</w:t>
            </w:r>
            <w:r w:rsidRPr="003B57EA">
              <w:rPr>
                <w:rFonts w:ascii="標楷體" w:eastAsia="標楷體" w:hAnsi="標楷體" w:cs="標楷體"/>
                <w:kern w:val="0"/>
              </w:rPr>
              <w:t xml:space="preserve"> </w:t>
            </w:r>
          </w:p>
          <w:p w:rsidR="009E7C19" w:rsidRPr="003B57EA" w:rsidRDefault="009E7C19" w:rsidP="00D400F7">
            <w:pPr>
              <w:widowControl/>
              <w:tabs>
                <w:tab w:val="left" w:pos="600"/>
              </w:tabs>
              <w:snapToGrid w:val="0"/>
              <w:spacing w:line="400" w:lineRule="exact"/>
              <w:ind w:leftChars="220" w:left="667" w:hangingChars="58" w:hanging="139"/>
              <w:jc w:val="both"/>
              <w:rPr>
                <w:rFonts w:ascii="標楷體" w:eastAsia="標楷體" w:hAnsi="標楷體"/>
                <w:kern w:val="0"/>
                <w:u w:val="single"/>
              </w:rPr>
            </w:pPr>
            <w:r w:rsidRPr="003B57EA">
              <w:rPr>
                <w:rFonts w:ascii="標楷體" w:eastAsia="標楷體" w:hAnsi="標楷體" w:cs="標楷體"/>
                <w:kern w:val="0"/>
                <w:u w:val="single"/>
              </w:rPr>
              <w:t>1.</w:t>
            </w:r>
            <w:r w:rsidRPr="003B57EA">
              <w:rPr>
                <w:rFonts w:ascii="標楷體" w:eastAsia="標楷體" w:hAnsi="標楷體" w:cs="標楷體" w:hint="eastAsia"/>
                <w:kern w:val="0"/>
              </w:rPr>
              <w:t>以抽離原班並依學生受輔科目</w:t>
            </w:r>
            <w:r w:rsidRPr="003B57EA">
              <w:rPr>
                <w:rFonts w:ascii="標楷體" w:eastAsia="標楷體" w:hAnsi="標楷體" w:cs="標楷體" w:hint="eastAsia"/>
                <w:kern w:val="0"/>
                <w:u w:val="single"/>
              </w:rPr>
              <w:t>實際</w:t>
            </w:r>
            <w:r w:rsidRPr="003B57EA">
              <w:rPr>
                <w:rFonts w:ascii="標楷體" w:eastAsia="標楷體" w:hAnsi="標楷體" w:cs="標楷體" w:hint="eastAsia"/>
                <w:kern w:val="0"/>
              </w:rPr>
              <w:t>程度編班為原則</w:t>
            </w:r>
            <w:r w:rsidRPr="003B57EA">
              <w:rPr>
                <w:rFonts w:ascii="標楷體" w:eastAsia="標楷體" w:hAnsi="標楷體" w:cs="標楷體" w:hint="eastAsia"/>
                <w:kern w:val="0"/>
                <w:u w:val="single"/>
              </w:rPr>
              <w:t>，並得採跨年級方式實施。</w:t>
            </w:r>
            <w:r w:rsidRPr="003B57EA">
              <w:rPr>
                <w:rFonts w:ascii="標楷體" w:eastAsia="標楷體" w:hAnsi="標楷體" w:cs="標楷體" w:hint="eastAsia"/>
                <w:kern w:val="0"/>
              </w:rPr>
              <w:t>班級人數未滿六人時，</w:t>
            </w:r>
            <w:r w:rsidRPr="003B57EA">
              <w:rPr>
                <w:rFonts w:ascii="標楷體" w:eastAsia="標楷體" w:hAnsi="標楷體" w:cs="標楷體" w:hint="eastAsia"/>
                <w:kern w:val="0"/>
                <w:u w:val="single"/>
              </w:rPr>
              <w:t>可</w:t>
            </w:r>
            <w:r w:rsidRPr="003B57EA">
              <w:rPr>
                <w:rFonts w:ascii="標楷體" w:eastAsia="標楷體" w:hAnsi="標楷體" w:cs="標楷體" w:hint="eastAsia"/>
                <w:kern w:val="0"/>
              </w:rPr>
              <w:t>採同年段混合編班。</w:t>
            </w:r>
          </w:p>
          <w:p w:rsidR="009E7C19" w:rsidRPr="003B57EA" w:rsidRDefault="009E7C19" w:rsidP="00D400F7">
            <w:pPr>
              <w:widowControl/>
              <w:tabs>
                <w:tab w:val="left" w:pos="600"/>
              </w:tabs>
              <w:snapToGrid w:val="0"/>
              <w:spacing w:line="400" w:lineRule="exact"/>
              <w:ind w:leftChars="220" w:left="667" w:hangingChars="58" w:hanging="139"/>
              <w:jc w:val="both"/>
              <w:rPr>
                <w:rFonts w:ascii="標楷體" w:eastAsia="標楷體" w:hAnsi="標楷體"/>
                <w:kern w:val="0"/>
              </w:rPr>
            </w:pPr>
            <w:r w:rsidRPr="003B57EA">
              <w:rPr>
                <w:rFonts w:ascii="標楷體" w:eastAsia="標楷體" w:hAnsi="標楷體" w:cs="標楷體"/>
                <w:kern w:val="0"/>
                <w:u w:val="single"/>
              </w:rPr>
              <w:t>2</w:t>
            </w:r>
            <w:r w:rsidRPr="003B57EA">
              <w:rPr>
                <w:rFonts w:ascii="標楷體" w:eastAsia="標楷體" w:hAnsi="標楷體" w:cs="標楷體"/>
                <w:kern w:val="0"/>
              </w:rPr>
              <w:t>.</w:t>
            </w:r>
            <w:r w:rsidRPr="003B57EA">
              <w:rPr>
                <w:rFonts w:ascii="標楷體" w:eastAsia="標楷體" w:hAnsi="標楷體" w:cs="標楷體" w:hint="eastAsia"/>
                <w:kern w:val="0"/>
              </w:rPr>
              <w:t>視、聽障學生之輔導需求，應以直轄市、縣（市）整體規劃或由重點學校開設專班，每位教師輔導學生人數至多得酌減二人。</w:t>
            </w:r>
          </w:p>
          <w:p w:rsidR="009E7C19" w:rsidRPr="003B57EA" w:rsidRDefault="009E7C19" w:rsidP="00D400F7">
            <w:pPr>
              <w:widowControl/>
              <w:snapToGrid w:val="0"/>
              <w:spacing w:line="400" w:lineRule="exact"/>
              <w:ind w:firstLineChars="42" w:firstLine="101"/>
              <w:jc w:val="both"/>
              <w:rPr>
                <w:rFonts w:ascii="標楷體" w:eastAsia="標楷體" w:hAnsi="標楷體"/>
                <w:kern w:val="0"/>
              </w:rPr>
            </w:pPr>
            <w:r w:rsidRPr="003B57EA">
              <w:rPr>
                <w:rFonts w:ascii="標楷體" w:eastAsia="標楷體" w:hAnsi="標楷體" w:cs="標楷體"/>
                <w:kern w:val="0"/>
              </w:rPr>
              <w:lastRenderedPageBreak/>
              <w:t>(</w:t>
            </w:r>
            <w:r w:rsidRPr="003B57EA">
              <w:rPr>
                <w:rFonts w:ascii="標楷體" w:eastAsia="標楷體" w:hAnsi="標楷體" w:cs="標楷體" w:hint="eastAsia"/>
                <w:kern w:val="0"/>
              </w:rPr>
              <w:t>三</w:t>
            </w:r>
            <w:r w:rsidRPr="003B57EA">
              <w:rPr>
                <w:rFonts w:ascii="標楷體" w:eastAsia="標楷體" w:hAnsi="標楷體" w:cs="標楷體"/>
                <w:kern w:val="0"/>
              </w:rPr>
              <w:t>)</w:t>
            </w:r>
            <w:r w:rsidRPr="003B57EA">
              <w:rPr>
                <w:rFonts w:ascii="標楷體" w:eastAsia="標楷體" w:hAnsi="標楷體" w:cs="標楷體" w:hint="eastAsia"/>
                <w:kern w:val="0"/>
              </w:rPr>
              <w:t>實施時間：</w:t>
            </w:r>
          </w:p>
          <w:p w:rsidR="009E7C19" w:rsidRPr="003B57EA" w:rsidRDefault="009E7C19"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1.</w:t>
            </w:r>
            <w:r w:rsidRPr="003B57EA">
              <w:rPr>
                <w:rFonts w:ascii="標楷體" w:eastAsia="標楷體" w:hAnsi="標楷體" w:cs="標楷體" w:hint="eastAsia"/>
                <w:kern w:val="0"/>
              </w:rPr>
              <w:t>補救教學實施方式分為四期，第一期（寒假）、第二期（二至六月）、第三期（暑假）、第四期（九月至翌年一月），各校得視學生實際需求情形規劃辦理期數。</w:t>
            </w:r>
          </w:p>
          <w:p w:rsidR="009E7C19" w:rsidRPr="003B57EA" w:rsidRDefault="009E7C19" w:rsidP="00D400F7">
            <w:pPr>
              <w:widowControl/>
              <w:snapToGrid w:val="0"/>
              <w:spacing w:line="400" w:lineRule="exact"/>
              <w:ind w:leftChars="219" w:left="665" w:hangingChars="58" w:hanging="139"/>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學期間於正式課程（課程綱要之學習總節數內）或課餘時間實施，並以小班或協同方式進行補救教學。</w:t>
            </w:r>
          </w:p>
          <w:p w:rsidR="009E7C19" w:rsidRPr="003B57EA" w:rsidRDefault="009E7C19"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3.</w:t>
            </w:r>
            <w:r w:rsidRPr="003B57EA">
              <w:rPr>
                <w:rFonts w:ascii="標楷體" w:eastAsia="標楷體" w:hAnsi="標楷體" w:cs="標楷體" w:hint="eastAsia"/>
              </w:rPr>
              <w:t>午休時間不得實施補救教學。</w:t>
            </w:r>
            <w:r w:rsidRPr="003B57EA">
              <w:rPr>
                <w:rFonts w:ascii="標楷體" w:eastAsia="標楷體" w:hAnsi="標楷體" w:cs="標楷體" w:hint="eastAsia"/>
                <w:kern w:val="0"/>
                <w:u w:val="single"/>
              </w:rPr>
              <w:t>學校週六及週日以不實施補救教學為原則，但</w:t>
            </w:r>
            <w:r w:rsidRPr="003B57EA">
              <w:rPr>
                <w:rFonts w:ascii="標楷體" w:eastAsia="標楷體" w:hAnsi="標楷體" w:cs="標楷體" w:hint="eastAsia"/>
                <w:kern w:val="0"/>
              </w:rPr>
              <w:t>特定扶助學校</w:t>
            </w:r>
            <w:r w:rsidRPr="003B57EA">
              <w:rPr>
                <w:rFonts w:ascii="標楷體" w:eastAsia="標楷體" w:hAnsi="標楷體" w:cs="標楷體" w:hint="eastAsia"/>
                <w:kern w:val="0"/>
                <w:u w:val="single"/>
              </w:rPr>
              <w:t>不在此限。一般扶助學校視實際需要，並經家長</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或法定代理人</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簽定同意書，專案報由直轄市、縣</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市</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政府同意後得於週六至多</w:t>
            </w:r>
            <w:r w:rsidRPr="003B57EA">
              <w:rPr>
                <w:rFonts w:ascii="標楷體" w:eastAsia="標楷體" w:hAnsi="標楷體" w:cs="標楷體"/>
                <w:kern w:val="0"/>
                <w:u w:val="single"/>
              </w:rPr>
              <w:t>4</w:t>
            </w:r>
            <w:r w:rsidRPr="003B57EA">
              <w:rPr>
                <w:rFonts w:ascii="標楷體" w:eastAsia="標楷體" w:hAnsi="標楷體" w:cs="標楷體" w:hint="eastAsia"/>
                <w:kern w:val="0"/>
                <w:u w:val="single"/>
              </w:rPr>
              <w:t>節為限實施；直轄市、縣</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市</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政府每期應至少訪視前揭學校</w:t>
            </w:r>
            <w:r w:rsidRPr="003B57EA">
              <w:rPr>
                <w:rFonts w:ascii="標楷體" w:eastAsia="標楷體" w:hAnsi="標楷體" w:cs="標楷體"/>
                <w:kern w:val="0"/>
                <w:u w:val="single"/>
              </w:rPr>
              <w:t>1</w:t>
            </w:r>
            <w:r w:rsidRPr="003B57EA">
              <w:rPr>
                <w:rFonts w:ascii="標楷體" w:eastAsia="標楷體" w:hAnsi="標楷體" w:cs="標楷體" w:hint="eastAsia"/>
                <w:kern w:val="0"/>
                <w:u w:val="single"/>
              </w:rPr>
              <w:t>次。</w:t>
            </w:r>
          </w:p>
          <w:p w:rsidR="009E7C19" w:rsidRPr="003B57EA" w:rsidRDefault="009E7C19"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4.</w:t>
            </w:r>
            <w:r w:rsidRPr="003B57EA">
              <w:rPr>
                <w:rFonts w:ascii="標楷體" w:eastAsia="標楷體" w:hAnsi="標楷體" w:cs="標楷體" w:hint="eastAsia"/>
                <w:kern w:val="0"/>
                <w:u w:val="single"/>
              </w:rPr>
              <w:t>學期中每日課後實施至多二節，國小週三下午至多三節為限。</w:t>
            </w:r>
            <w:r w:rsidRPr="003B57EA">
              <w:rPr>
                <w:rFonts w:ascii="標楷體" w:eastAsia="標楷體" w:hAnsi="標楷體" w:cs="標楷體" w:hint="eastAsia"/>
                <w:kern w:val="0"/>
              </w:rPr>
              <w:t>寒暑假以每日實施半日，至多四節為限</w:t>
            </w:r>
            <w:r w:rsidRPr="003B57EA">
              <w:rPr>
                <w:rFonts w:ascii="標楷體" w:eastAsia="標楷體" w:hAnsi="標楷體" w:cs="標楷體" w:hint="eastAsia"/>
                <w:kern w:val="0"/>
                <w:u w:val="single"/>
              </w:rPr>
              <w:t>。</w:t>
            </w:r>
            <w:r w:rsidRPr="003B57EA">
              <w:rPr>
                <w:rFonts w:ascii="標楷體" w:eastAsia="標楷體" w:hAnsi="標楷體" w:cs="標楷體" w:hint="eastAsia"/>
                <w:kern w:val="0"/>
              </w:rPr>
              <w:t>但特定扶助學校不在此限。</w:t>
            </w:r>
          </w:p>
          <w:p w:rsidR="009E7C19" w:rsidRPr="003B57EA" w:rsidRDefault="009E7C19" w:rsidP="00D400F7">
            <w:pPr>
              <w:widowControl/>
              <w:snapToGrid w:val="0"/>
              <w:spacing w:line="400" w:lineRule="exact"/>
              <w:ind w:leftChars="219" w:left="668" w:hangingChars="59" w:hanging="142"/>
              <w:jc w:val="both"/>
              <w:rPr>
                <w:rFonts w:ascii="標楷體" w:eastAsia="標楷體" w:hAnsi="標楷體"/>
                <w:kern w:val="0"/>
              </w:rPr>
            </w:pPr>
            <w:r w:rsidRPr="003B57EA">
              <w:rPr>
                <w:rFonts w:ascii="標楷體" w:eastAsia="標楷體" w:hAnsi="標楷體" w:cs="標楷體"/>
                <w:kern w:val="0"/>
              </w:rPr>
              <w:t>5.</w:t>
            </w:r>
            <w:r w:rsidRPr="003B57EA">
              <w:rPr>
                <w:rFonts w:ascii="標楷體" w:eastAsia="標楷體" w:hAnsi="標楷體" w:cs="標楷體" w:hint="eastAsia"/>
                <w:kern w:val="0"/>
              </w:rPr>
              <w:t>住校生夜間輔導，限特定扶助學校始得實施，且須</w:t>
            </w:r>
            <w:r w:rsidRPr="003B57EA">
              <w:rPr>
                <w:rFonts w:ascii="標楷體" w:eastAsia="標楷體" w:hAnsi="標楷體" w:cs="標楷體" w:hint="eastAsia"/>
                <w:kern w:val="0"/>
              </w:rPr>
              <w:lastRenderedPageBreak/>
              <w:t>在學期中夜間時間辦理。</w:t>
            </w:r>
          </w:p>
          <w:p w:rsidR="009E7C19" w:rsidRPr="00D400F7" w:rsidRDefault="009E7C19" w:rsidP="00D400F7">
            <w:pPr>
              <w:snapToGrid w:val="0"/>
              <w:spacing w:line="400" w:lineRule="exact"/>
              <w:ind w:leftChars="220" w:left="667" w:hangingChars="58" w:hanging="139"/>
              <w:jc w:val="both"/>
              <w:rPr>
                <w:rFonts w:ascii="標楷體" w:eastAsia="標楷體" w:hAnsi="標楷體"/>
                <w:kern w:val="0"/>
              </w:rPr>
            </w:pPr>
            <w:r w:rsidRPr="003B57EA">
              <w:rPr>
                <w:rFonts w:ascii="標楷體" w:eastAsia="標楷體" w:hAnsi="標楷體" w:cs="標楷體"/>
                <w:kern w:val="0"/>
              </w:rPr>
              <w:t>6.</w:t>
            </w:r>
            <w:r w:rsidRPr="003B57EA">
              <w:rPr>
                <w:rFonts w:ascii="標楷體" w:eastAsia="標楷體" w:hAnsi="標楷體" w:cs="標楷體" w:hint="eastAsia"/>
                <w:kern w:val="0"/>
              </w:rPr>
              <w:t>對身心障礙學生不得於正式課程時間進行抽離式補救教學（應實施特殊教育），其於課餘、課後時間及寒暑假進行外加式補救教學者，應與個別化教育計畫（</w:t>
            </w:r>
            <w:r w:rsidRPr="003B57EA">
              <w:rPr>
                <w:rFonts w:ascii="標楷體" w:eastAsia="標楷體" w:hAnsi="標楷體" w:cs="標楷體"/>
                <w:kern w:val="0"/>
              </w:rPr>
              <w:t>IEP</w:t>
            </w:r>
            <w:r w:rsidRPr="003B57EA">
              <w:rPr>
                <w:rFonts w:ascii="標楷體" w:eastAsia="標楷體" w:hAnsi="標楷體" w:cs="標楷體" w:hint="eastAsia"/>
                <w:kern w:val="0"/>
              </w:rPr>
              <w:t>）學習目標相結合。</w:t>
            </w:r>
          </w:p>
          <w:p w:rsidR="009E7C19" w:rsidRPr="003B57EA" w:rsidRDefault="009E7C19" w:rsidP="007340D8">
            <w:pPr>
              <w:widowControl/>
              <w:snapToGrid w:val="0"/>
              <w:spacing w:line="400" w:lineRule="exact"/>
              <w:ind w:leftChars="42" w:left="101"/>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四</w:t>
            </w:r>
            <w:r w:rsidRPr="003B57EA">
              <w:rPr>
                <w:rFonts w:ascii="標楷體" w:eastAsia="標楷體" w:hAnsi="標楷體" w:cs="標楷體"/>
                <w:kern w:val="0"/>
              </w:rPr>
              <w:t>)</w:t>
            </w:r>
            <w:r w:rsidRPr="003B57EA">
              <w:rPr>
                <w:rFonts w:ascii="標楷體" w:eastAsia="標楷體" w:hAnsi="標楷體" w:cs="標楷體" w:hint="eastAsia"/>
                <w:kern w:val="0"/>
              </w:rPr>
              <w:t>實施科目：</w:t>
            </w:r>
          </w:p>
          <w:p w:rsidR="009E7C19" w:rsidRPr="003B57EA" w:rsidRDefault="009E7C19" w:rsidP="00D400F7">
            <w:pPr>
              <w:widowControl/>
              <w:snapToGrid w:val="0"/>
              <w:spacing w:line="400" w:lineRule="exact"/>
              <w:ind w:leftChars="219" w:left="809"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p>
          <w:p w:rsidR="009E7C19" w:rsidRPr="003B57EA" w:rsidRDefault="009E7C19" w:rsidP="00D400F7">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國語文、數學：一年級至九年級均得實施。</w:t>
            </w:r>
          </w:p>
          <w:p w:rsidR="009E7C19" w:rsidRPr="003B57EA" w:rsidRDefault="009E7C19" w:rsidP="00D400F7">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英語：三年級以上始得實施。</w:t>
            </w:r>
          </w:p>
          <w:p w:rsidR="009E7C19" w:rsidRPr="003B57EA" w:rsidRDefault="009E7C19" w:rsidP="00D400F7">
            <w:pPr>
              <w:widowControl/>
              <w:snapToGrid w:val="0"/>
              <w:spacing w:line="400" w:lineRule="exact"/>
              <w:ind w:leftChars="219" w:left="809" w:hangingChars="118" w:hanging="283"/>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p>
          <w:p w:rsidR="009E7C19" w:rsidRPr="003B57EA" w:rsidRDefault="009E7C19" w:rsidP="00D400F7">
            <w:pPr>
              <w:snapToGrid w:val="0"/>
              <w:spacing w:line="400" w:lineRule="exact"/>
              <w:ind w:leftChars="278" w:left="1092" w:hangingChars="177" w:hanging="425"/>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一般扶助學校除依學期中受輔科目及年級安排外，得視學生學習需求，安排其他活動性課程，並以不超過該期教學節數百分之二十為原則。</w:t>
            </w:r>
          </w:p>
          <w:p w:rsidR="009E7C19" w:rsidRPr="003B57EA" w:rsidRDefault="009E7C19" w:rsidP="00D400F7">
            <w:pPr>
              <w:snapToGrid w:val="0"/>
              <w:spacing w:line="400" w:lineRule="exact"/>
              <w:ind w:leftChars="278" w:left="1092" w:hangingChars="177" w:hanging="425"/>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特定扶助學校安排其他活動性課程，以不超過該期教學節數三分之一為原則。</w:t>
            </w:r>
          </w:p>
          <w:p w:rsidR="009E7C19" w:rsidRPr="003B57EA" w:rsidRDefault="009E7C19" w:rsidP="00D400F7">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特定扶助學校之住校生夜間輔導得不限學習領域。</w:t>
            </w:r>
          </w:p>
          <w:p w:rsidR="009E7C19" w:rsidRPr="003B57EA" w:rsidRDefault="009E7C19" w:rsidP="00AD387C">
            <w:pPr>
              <w:widowControl/>
              <w:snapToGrid w:val="0"/>
              <w:spacing w:line="400" w:lineRule="exact"/>
              <w:ind w:leftChars="42" w:left="667" w:hangingChars="236" w:hanging="566"/>
              <w:jc w:val="both"/>
              <w:rPr>
                <w:rFonts w:ascii="標楷體" w:eastAsia="標楷體" w:hAnsi="標楷體"/>
                <w:kern w:val="0"/>
                <w:u w:val="single"/>
              </w:rPr>
            </w:pP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五</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實施範圍：應優先補救科技</w:t>
            </w:r>
            <w:r w:rsidRPr="003B57EA">
              <w:rPr>
                <w:rFonts w:ascii="標楷體" w:eastAsia="標楷體" w:hAnsi="標楷體" w:cs="標楷體" w:hint="eastAsia"/>
                <w:kern w:val="0"/>
                <w:u w:val="single"/>
              </w:rPr>
              <w:lastRenderedPageBreak/>
              <w:t>化評量系統所診斷受輔學生需補救之基本學習內容之範圍。</w:t>
            </w:r>
          </w:p>
          <w:p w:rsidR="009E7C19" w:rsidRPr="003B57EA" w:rsidRDefault="009E7C19" w:rsidP="007340D8">
            <w:pPr>
              <w:widowControl/>
              <w:snapToGrid w:val="0"/>
              <w:spacing w:line="400" w:lineRule="exact"/>
              <w:jc w:val="both"/>
              <w:rPr>
                <w:rFonts w:ascii="標楷體" w:eastAsia="標楷體" w:hAnsi="標楷體"/>
                <w:kern w:val="0"/>
              </w:rPr>
            </w:pP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六</w:t>
            </w:r>
            <w:r w:rsidRPr="003B57EA">
              <w:rPr>
                <w:rFonts w:ascii="標楷體" w:eastAsia="標楷體" w:hAnsi="標楷體" w:cs="標楷體"/>
                <w:kern w:val="0"/>
                <w:u w:val="single"/>
              </w:rPr>
              <w:t>)</w:t>
            </w:r>
            <w:r w:rsidRPr="003B57EA">
              <w:rPr>
                <w:rFonts w:ascii="標楷體" w:eastAsia="標楷體" w:hAnsi="標楷體" w:cs="標楷體" w:hint="eastAsia"/>
                <w:kern w:val="0"/>
              </w:rPr>
              <w:t>教學節數：</w:t>
            </w:r>
          </w:p>
          <w:p w:rsidR="009E7C19" w:rsidRPr="003B57EA" w:rsidRDefault="009E7C19" w:rsidP="007340D8">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各期教學總時數以七十二節為原則。</w:t>
            </w:r>
          </w:p>
          <w:p w:rsidR="009E7C19" w:rsidRPr="003B57EA" w:rsidRDefault="009E7C19"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大學生、社會人士每週授課不超過十節，並以至少分散二日至三日實施為原則。</w:t>
            </w:r>
          </w:p>
          <w:p w:rsidR="009E7C19" w:rsidRPr="003B57EA" w:rsidRDefault="009E7C19"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現職教師、退休教師及儲備教師上課時數及上課日數，由學校依實際需要決定之。</w:t>
            </w:r>
          </w:p>
          <w:p w:rsidR="009E7C19" w:rsidRPr="003B57EA" w:rsidRDefault="009E7C19" w:rsidP="004A243A">
            <w:pPr>
              <w:widowControl/>
              <w:snapToGrid w:val="0"/>
              <w:spacing w:line="400" w:lineRule="exact"/>
              <w:ind w:leftChars="161" w:left="667" w:hangingChars="117" w:hanging="281"/>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教學總時數以寒假二十節、暑假八十節為原則，各類教學人員之上課時數由學校依實際需要決定之。</w:t>
            </w:r>
          </w:p>
          <w:p w:rsidR="009E7C19" w:rsidRPr="003B57EA" w:rsidRDefault="009E7C19"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各校規劃開班時，</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得於二百四十四節之總量管制前提下，依實際需求於各期別間彈性調整運用。</w:t>
            </w:r>
          </w:p>
          <w:p w:rsidR="009E7C19" w:rsidRPr="004A243A" w:rsidRDefault="009E7C19" w:rsidP="004A243A">
            <w:pPr>
              <w:snapToGrid w:val="0"/>
              <w:spacing w:line="400" w:lineRule="exact"/>
              <w:ind w:leftChars="160" w:left="667" w:hangingChars="118" w:hanging="283"/>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住校生夜間輔導：限特定扶助學校始得實施，除前目總節數外，</w:t>
            </w:r>
            <w:r w:rsidRPr="003B57EA">
              <w:rPr>
                <w:rFonts w:ascii="標楷體" w:eastAsia="標楷體" w:hAnsi="標楷體" w:cs="標楷體" w:hint="eastAsia"/>
                <w:u w:val="single"/>
              </w:rPr>
              <w:t>每班</w:t>
            </w:r>
            <w:r w:rsidRPr="003B57EA">
              <w:rPr>
                <w:rFonts w:ascii="標楷體" w:eastAsia="標楷體" w:hAnsi="標楷體" w:cs="標楷體" w:hint="eastAsia"/>
              </w:rPr>
              <w:t>每晚至多二節，每學期至多一百二十八節，但六年級及九年級每學期至多一百一十二節。</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九、實施方式：</w:t>
            </w:r>
          </w:p>
          <w:p w:rsidR="009E7C19" w:rsidRPr="003B57EA" w:rsidRDefault="00013A30" w:rsidP="007340D8">
            <w:pPr>
              <w:snapToGrid w:val="0"/>
              <w:spacing w:line="400" w:lineRule="exact"/>
              <w:jc w:val="both"/>
              <w:rPr>
                <w:rFonts w:ascii="標楷體" w:eastAsia="標楷體" w:hAnsi="標楷體"/>
              </w:rPr>
            </w:pPr>
            <w:r>
              <w:rPr>
                <w:rFonts w:ascii="標楷體" w:eastAsia="標楷體" w:hAnsi="標楷體" w:cs="標楷體"/>
              </w:rPr>
              <w:t xml:space="preserve"> </w:t>
            </w:r>
            <w:r w:rsidR="009E7C19" w:rsidRPr="003B57EA">
              <w:rPr>
                <w:rFonts w:ascii="標楷體" w:eastAsia="標楷體" w:hAnsi="標楷體" w:cs="標楷體"/>
              </w:rPr>
              <w:t>(</w:t>
            </w:r>
            <w:r w:rsidR="009E7C19" w:rsidRPr="003B57EA">
              <w:rPr>
                <w:rFonts w:ascii="標楷體" w:eastAsia="標楷體" w:hAnsi="標楷體" w:cs="標楷體" w:hint="eastAsia"/>
              </w:rPr>
              <w:t>一</w:t>
            </w:r>
            <w:r w:rsidR="009E7C19" w:rsidRPr="003B57EA">
              <w:rPr>
                <w:rFonts w:ascii="標楷體" w:eastAsia="標楷體" w:hAnsi="標楷體" w:cs="標楷體"/>
              </w:rPr>
              <w:t>)</w:t>
            </w:r>
            <w:r w:rsidR="009E7C19" w:rsidRPr="003B57EA">
              <w:rPr>
                <w:rFonts w:ascii="標楷體" w:eastAsia="標楷體" w:hAnsi="標楷體" w:cs="標楷體" w:hint="eastAsia"/>
              </w:rPr>
              <w:t>開班人數：</w:t>
            </w:r>
          </w:p>
          <w:p w:rsidR="009E7C19" w:rsidRPr="00AD387C" w:rsidRDefault="009E7C19" w:rsidP="00AD387C">
            <w:pPr>
              <w:snapToGrid w:val="0"/>
              <w:spacing w:line="400" w:lineRule="exact"/>
              <w:ind w:leftChars="212" w:left="643" w:hangingChars="56" w:hanging="134"/>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每班以十人為原則，最多不得超過十二人，最少不得低於六人。但有成班困難之偏遠或小型學校，其經直轄市、縣（市）政府同意者，得依實際情形編班。</w:t>
            </w:r>
          </w:p>
          <w:p w:rsidR="009E7C19" w:rsidRPr="003B57EA" w:rsidRDefault="009E7C19" w:rsidP="00AD387C">
            <w:pPr>
              <w:snapToGrid w:val="0"/>
              <w:spacing w:line="400" w:lineRule="exact"/>
              <w:ind w:leftChars="211" w:left="640" w:hangingChars="56" w:hanging="134"/>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教學人員為大學生者，每人以輔導三人至六人為原則。</w:t>
            </w:r>
          </w:p>
          <w:p w:rsidR="009E7C19" w:rsidRPr="003B57EA" w:rsidRDefault="009E7C19" w:rsidP="00AD387C">
            <w:pPr>
              <w:snapToGrid w:val="0"/>
              <w:spacing w:line="400" w:lineRule="exact"/>
              <w:ind w:leftChars="212" w:left="643" w:hangingChars="56" w:hanging="134"/>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不支領鐘點費之退休教師，得視需要採一對一、一對二方式進行輔導。</w:t>
            </w:r>
          </w:p>
          <w:p w:rsidR="009E7C19" w:rsidRPr="00AD387C" w:rsidRDefault="009E7C19" w:rsidP="00AD387C">
            <w:pPr>
              <w:snapToGrid w:val="0"/>
              <w:spacing w:line="400" w:lineRule="exact"/>
              <w:ind w:leftChars="212" w:left="643" w:hangingChars="56" w:hanging="134"/>
              <w:jc w:val="both"/>
              <w:rPr>
                <w:rFonts w:ascii="標楷體" w:eastAsia="標楷體" w:hAnsi="標楷體"/>
                <w:u w:val="single"/>
              </w:rPr>
            </w:pPr>
            <w:r w:rsidRPr="003B57EA">
              <w:rPr>
                <w:rFonts w:ascii="標楷體" w:eastAsia="標楷體" w:hAnsi="標楷體" w:cs="標楷體"/>
              </w:rPr>
              <w:t>4.</w:t>
            </w:r>
            <w:r w:rsidRPr="003B57EA">
              <w:rPr>
                <w:rFonts w:ascii="標楷體" w:eastAsia="標楷體" w:hAnsi="標楷體" w:cs="標楷體" w:hint="eastAsia"/>
                <w:u w:val="single"/>
              </w:rPr>
              <w:t>特定扶助學校，得由學校依實際情形規劃，不受上開規定限制</w:t>
            </w:r>
            <w:r w:rsidRPr="003B57EA">
              <w:rPr>
                <w:rFonts w:ascii="標楷體" w:eastAsia="標楷體" w:hAnsi="標楷體" w:cs="標楷體" w:hint="eastAsia"/>
              </w:rPr>
              <w:t>。</w:t>
            </w:r>
          </w:p>
          <w:p w:rsidR="009E7C19" w:rsidRPr="003B57EA" w:rsidRDefault="009E7C19" w:rsidP="00AD387C">
            <w:pPr>
              <w:widowControl/>
              <w:snapToGrid w:val="0"/>
              <w:spacing w:line="400" w:lineRule="exact"/>
              <w:ind w:leftChars="32" w:left="226" w:hangingChars="62" w:hanging="149"/>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二</w:t>
            </w:r>
            <w:r w:rsidRPr="003B57EA">
              <w:rPr>
                <w:rFonts w:ascii="標楷體" w:eastAsia="標楷體" w:hAnsi="標楷體" w:cs="標楷體"/>
                <w:kern w:val="0"/>
              </w:rPr>
              <w:t>)</w:t>
            </w:r>
            <w:r w:rsidRPr="003B57EA">
              <w:rPr>
                <w:rFonts w:ascii="標楷體" w:eastAsia="標楷體" w:hAnsi="標楷體" w:cs="標楷體" w:hint="eastAsia"/>
                <w:kern w:val="0"/>
              </w:rPr>
              <w:t>編班方式：</w:t>
            </w:r>
          </w:p>
          <w:p w:rsidR="009E7C19" w:rsidRPr="003B57EA" w:rsidRDefault="009E7C19" w:rsidP="00AD387C">
            <w:pPr>
              <w:widowControl/>
              <w:tabs>
                <w:tab w:val="left" w:pos="644"/>
              </w:tabs>
              <w:snapToGrid w:val="0"/>
              <w:spacing w:line="400" w:lineRule="exact"/>
              <w:ind w:leftChars="212" w:left="643" w:hangingChars="56" w:hanging="134"/>
              <w:jc w:val="both"/>
              <w:rPr>
                <w:rFonts w:ascii="標楷體" w:eastAsia="標楷體" w:hAnsi="標楷體"/>
                <w:kern w:val="0"/>
              </w:rPr>
            </w:pPr>
            <w:r w:rsidRPr="003B57EA">
              <w:rPr>
                <w:rFonts w:ascii="標楷體" w:eastAsia="標楷體" w:hAnsi="標楷體" w:cs="標楷體"/>
                <w:kern w:val="0"/>
                <w:u w:val="single"/>
              </w:rPr>
              <w:t>1</w:t>
            </w:r>
            <w:r w:rsidRPr="003B57EA">
              <w:rPr>
                <w:rFonts w:ascii="標楷體" w:eastAsia="標楷體" w:hAnsi="標楷體" w:cs="標楷體"/>
                <w:kern w:val="0"/>
              </w:rPr>
              <w:t>.</w:t>
            </w:r>
            <w:r w:rsidRPr="003B57EA">
              <w:rPr>
                <w:rFonts w:ascii="標楷體" w:eastAsia="標楷體" w:hAnsi="標楷體" w:cs="標楷體" w:hint="eastAsia"/>
                <w:kern w:val="0"/>
              </w:rPr>
              <w:t>一般扶助學校，以抽離原班並依學生受輔科目落後程度編班為原則。</w:t>
            </w:r>
          </w:p>
          <w:p w:rsidR="009E7C19" w:rsidRPr="00AD387C" w:rsidRDefault="009E7C19" w:rsidP="00AD387C">
            <w:pPr>
              <w:widowControl/>
              <w:snapToGrid w:val="0"/>
              <w:spacing w:line="400" w:lineRule="exact"/>
              <w:ind w:leftChars="212" w:left="643" w:hangingChars="56" w:hanging="134"/>
              <w:jc w:val="both"/>
              <w:rPr>
                <w:rFonts w:ascii="標楷體" w:eastAsia="標楷體" w:hAnsi="標楷體"/>
                <w:kern w:val="0"/>
                <w:u w:val="single"/>
              </w:rPr>
            </w:pPr>
            <w:r w:rsidRPr="003B57EA">
              <w:rPr>
                <w:rFonts w:ascii="標楷體" w:eastAsia="標楷體" w:hAnsi="標楷體" w:cs="標楷體"/>
                <w:kern w:val="0"/>
                <w:u w:val="single"/>
              </w:rPr>
              <w:t>2</w:t>
            </w:r>
            <w:r w:rsidRPr="003B57EA">
              <w:rPr>
                <w:rFonts w:ascii="標楷體" w:eastAsia="標楷體" w:hAnsi="標楷體" w:cs="標楷體"/>
                <w:b/>
                <w:bCs/>
                <w:kern w:val="0"/>
                <w:u w:val="single"/>
              </w:rPr>
              <w:t>.</w:t>
            </w:r>
            <w:r w:rsidRPr="003B57EA">
              <w:rPr>
                <w:rFonts w:ascii="標楷體" w:eastAsia="標楷體" w:hAnsi="標楷體" w:cs="標楷體" w:hint="eastAsia"/>
                <w:kern w:val="0"/>
                <w:u w:val="single"/>
              </w:rPr>
              <w:t>特定扶助學校，以原班級人數實施為原則</w:t>
            </w:r>
            <w:r w:rsidRPr="003B57EA">
              <w:rPr>
                <w:rFonts w:ascii="標楷體" w:eastAsia="標楷體" w:hAnsi="標楷體" w:cs="標楷體" w:hint="eastAsia"/>
                <w:kern w:val="0"/>
              </w:rPr>
              <w:t>，班級人數未滿六人時，國民小學採同年段混合編班，國民</w:t>
            </w:r>
            <w:r w:rsidRPr="003B57EA">
              <w:rPr>
                <w:rFonts w:ascii="標楷體" w:eastAsia="標楷體" w:hAnsi="標楷體" w:cs="標楷體" w:hint="eastAsia"/>
                <w:kern w:val="0"/>
              </w:rPr>
              <w:lastRenderedPageBreak/>
              <w:t>中學採同年級合併編班。</w:t>
            </w:r>
          </w:p>
          <w:p w:rsidR="009E7C19" w:rsidRPr="00AD387C" w:rsidRDefault="009E7C19" w:rsidP="00AD387C">
            <w:pPr>
              <w:snapToGrid w:val="0"/>
              <w:spacing w:line="400" w:lineRule="exact"/>
              <w:ind w:leftChars="212" w:left="643" w:hangingChars="56" w:hanging="134"/>
              <w:jc w:val="both"/>
              <w:rPr>
                <w:rFonts w:ascii="標楷體" w:eastAsia="標楷體" w:hAnsi="標楷體"/>
                <w:kern w:val="0"/>
              </w:rPr>
            </w:pPr>
            <w:r w:rsidRPr="003B57EA">
              <w:rPr>
                <w:rFonts w:ascii="標楷體" w:eastAsia="標楷體" w:hAnsi="標楷體" w:cs="標楷體"/>
                <w:kern w:val="0"/>
                <w:u w:val="single"/>
              </w:rPr>
              <w:t>3</w:t>
            </w:r>
            <w:r w:rsidRPr="003B57EA">
              <w:rPr>
                <w:rFonts w:ascii="標楷體" w:eastAsia="標楷體" w:hAnsi="標楷體" w:cs="標楷體"/>
                <w:kern w:val="0"/>
              </w:rPr>
              <w:t>.</w:t>
            </w:r>
            <w:r w:rsidRPr="003B57EA">
              <w:rPr>
                <w:rFonts w:ascii="標楷體" w:eastAsia="標楷體" w:hAnsi="標楷體" w:cs="標楷體" w:hint="eastAsia"/>
                <w:kern w:val="0"/>
              </w:rPr>
              <w:t>視、聽障學生之輔導需求，應以直轄市、縣（市）整體規劃或由重點學校開設專班，每位教師輔導學生人數至多得酌減二人。</w:t>
            </w:r>
          </w:p>
          <w:p w:rsidR="009E7C19" w:rsidRPr="003B57EA" w:rsidRDefault="009E7C19" w:rsidP="00AD387C">
            <w:pPr>
              <w:widowControl/>
              <w:snapToGrid w:val="0"/>
              <w:spacing w:line="400" w:lineRule="exact"/>
              <w:ind w:left="226" w:hangingChars="94" w:hanging="226"/>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三</w:t>
            </w:r>
            <w:r w:rsidRPr="003B57EA">
              <w:rPr>
                <w:rFonts w:ascii="標楷體" w:eastAsia="標楷體" w:hAnsi="標楷體" w:cs="標楷體"/>
                <w:kern w:val="0"/>
              </w:rPr>
              <w:t>)</w:t>
            </w:r>
            <w:r w:rsidRPr="003B57EA">
              <w:rPr>
                <w:rFonts w:ascii="標楷體" w:eastAsia="標楷體" w:hAnsi="標楷體" w:cs="標楷體" w:hint="eastAsia"/>
                <w:kern w:val="0"/>
              </w:rPr>
              <w:t>實施時間：</w:t>
            </w:r>
          </w:p>
          <w:p w:rsidR="009E7C19" w:rsidRPr="003B57EA" w:rsidRDefault="009E7C19" w:rsidP="00AD387C">
            <w:pPr>
              <w:widowControl/>
              <w:snapToGrid w:val="0"/>
              <w:spacing w:line="400" w:lineRule="exact"/>
              <w:ind w:leftChars="208" w:left="641" w:hangingChars="59" w:hanging="142"/>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補救教學實施方式分為四期，第一期（寒假）、第二期（二至六月）、第三期（暑假）、第四期（九月至翌年一月），各校得視學生實際需求情形規劃辦理期數。</w:t>
            </w:r>
          </w:p>
          <w:p w:rsidR="009E7C19" w:rsidRPr="003B57EA" w:rsidRDefault="009E7C19" w:rsidP="00AD387C">
            <w:pPr>
              <w:widowControl/>
              <w:snapToGrid w:val="0"/>
              <w:spacing w:line="400" w:lineRule="exact"/>
              <w:ind w:leftChars="153" w:left="643" w:hangingChars="115" w:hanging="276"/>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學期間於正式課程（課程綱要之學習總節數內）或課餘時間實施，並以小班或協同方式進行補救教學。</w:t>
            </w:r>
          </w:p>
          <w:p w:rsidR="009E7C19" w:rsidRPr="003B57EA" w:rsidRDefault="009E7C19" w:rsidP="00AD387C">
            <w:pPr>
              <w:widowControl/>
              <w:snapToGrid w:val="0"/>
              <w:spacing w:line="400" w:lineRule="exact"/>
              <w:ind w:leftChars="211" w:left="640" w:hangingChars="56" w:hanging="134"/>
              <w:jc w:val="both"/>
              <w:rPr>
                <w:rFonts w:ascii="標楷體" w:eastAsia="標楷體" w:hAnsi="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午休時間暨週六、週日均不得實施補救教學，但特定扶助學校得視實際需要於週六、週日實施。</w:t>
            </w:r>
          </w:p>
          <w:p w:rsidR="009E7C19" w:rsidRPr="003B57EA" w:rsidRDefault="009E7C19" w:rsidP="00AD387C">
            <w:pPr>
              <w:widowControl/>
              <w:snapToGrid w:val="0"/>
              <w:spacing w:line="400" w:lineRule="exact"/>
              <w:ind w:leftChars="211" w:left="640" w:hangingChars="56" w:hanging="134"/>
              <w:jc w:val="both"/>
              <w:rPr>
                <w:rFonts w:ascii="標楷體" w:eastAsia="標楷體" w:hAnsi="標楷體"/>
                <w:kern w:val="0"/>
              </w:rPr>
            </w:pPr>
            <w:r w:rsidRPr="003B57EA">
              <w:rPr>
                <w:rFonts w:ascii="標楷體" w:eastAsia="標楷體" w:hAnsi="標楷體" w:cs="標楷體"/>
                <w:kern w:val="0"/>
              </w:rPr>
              <w:t>4.</w:t>
            </w:r>
            <w:r w:rsidRPr="003B57EA">
              <w:rPr>
                <w:rFonts w:ascii="標楷體" w:eastAsia="標楷體" w:hAnsi="標楷體" w:cs="標楷體" w:hint="eastAsia"/>
                <w:kern w:val="0"/>
              </w:rPr>
              <w:t>寒暑假以每日實施半日，至多四節為限，但特定扶助學校不在此限。</w:t>
            </w:r>
          </w:p>
          <w:p w:rsidR="009E7C19" w:rsidRPr="003B57EA" w:rsidRDefault="009E7C19" w:rsidP="00AD387C">
            <w:pPr>
              <w:widowControl/>
              <w:snapToGrid w:val="0"/>
              <w:spacing w:line="400" w:lineRule="exact"/>
              <w:ind w:leftChars="208" w:left="641" w:hangingChars="59" w:hanging="142"/>
              <w:jc w:val="both"/>
              <w:rPr>
                <w:rFonts w:ascii="標楷體" w:eastAsia="標楷體" w:hAnsi="標楷體"/>
                <w:kern w:val="0"/>
              </w:rPr>
            </w:pPr>
            <w:r w:rsidRPr="003B57EA">
              <w:rPr>
                <w:rFonts w:ascii="標楷體" w:eastAsia="標楷體" w:hAnsi="標楷體" w:cs="標楷體"/>
                <w:kern w:val="0"/>
              </w:rPr>
              <w:t>5.</w:t>
            </w:r>
            <w:r w:rsidRPr="003B57EA">
              <w:rPr>
                <w:rFonts w:ascii="標楷體" w:eastAsia="標楷體" w:hAnsi="標楷體" w:cs="標楷體" w:hint="eastAsia"/>
                <w:kern w:val="0"/>
              </w:rPr>
              <w:t>住校生夜間輔導，限特定扶助學校始得實施，且須在學期中夜間時間辦理。</w:t>
            </w:r>
          </w:p>
          <w:p w:rsidR="009E7C19" w:rsidRPr="003B57EA" w:rsidRDefault="009E7C19" w:rsidP="00AD387C">
            <w:pPr>
              <w:snapToGrid w:val="0"/>
              <w:spacing w:line="400" w:lineRule="exact"/>
              <w:ind w:leftChars="210" w:left="643" w:hangingChars="58" w:hanging="139"/>
              <w:jc w:val="both"/>
              <w:rPr>
                <w:rFonts w:ascii="標楷體" w:eastAsia="標楷體" w:hAnsi="標楷體"/>
                <w:kern w:val="0"/>
              </w:rPr>
            </w:pPr>
            <w:r w:rsidRPr="003B57EA">
              <w:rPr>
                <w:rFonts w:ascii="標楷體" w:eastAsia="標楷體" w:hAnsi="標楷體" w:cs="標楷體"/>
                <w:kern w:val="0"/>
              </w:rPr>
              <w:t>6.</w:t>
            </w:r>
            <w:r w:rsidRPr="003B57EA">
              <w:rPr>
                <w:rFonts w:ascii="標楷體" w:eastAsia="標楷體" w:hAnsi="標楷體" w:cs="標楷體" w:hint="eastAsia"/>
                <w:kern w:val="0"/>
              </w:rPr>
              <w:t>對身心障礙學生不得於正式課程時間進行抽離式補救教學（應實施特殊教育），其於課餘、課後時</w:t>
            </w:r>
            <w:r w:rsidRPr="003B57EA">
              <w:rPr>
                <w:rFonts w:ascii="標楷體" w:eastAsia="標楷體" w:hAnsi="標楷體" w:cs="標楷體" w:hint="eastAsia"/>
                <w:kern w:val="0"/>
              </w:rPr>
              <w:lastRenderedPageBreak/>
              <w:t>間及寒暑假進行外加式補救教學者，應與個別化教育計畫（</w:t>
            </w:r>
            <w:r w:rsidRPr="003B57EA">
              <w:rPr>
                <w:rFonts w:ascii="標楷體" w:eastAsia="標楷體" w:hAnsi="標楷體" w:cs="標楷體"/>
                <w:kern w:val="0"/>
              </w:rPr>
              <w:t>IEP</w:t>
            </w:r>
            <w:r w:rsidRPr="003B57EA">
              <w:rPr>
                <w:rFonts w:ascii="標楷體" w:eastAsia="標楷體" w:hAnsi="標楷體" w:cs="標楷體" w:hint="eastAsia"/>
                <w:kern w:val="0"/>
              </w:rPr>
              <w:t>）學習目標相結合。</w:t>
            </w:r>
          </w:p>
          <w:p w:rsidR="009E7C19" w:rsidRPr="003B57EA" w:rsidRDefault="009E7C19" w:rsidP="00AD387C">
            <w:pPr>
              <w:widowControl/>
              <w:snapToGrid w:val="0"/>
              <w:spacing w:line="400" w:lineRule="exact"/>
              <w:ind w:left="226" w:hangingChars="94" w:hanging="226"/>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四</w:t>
            </w:r>
            <w:r w:rsidRPr="003B57EA">
              <w:rPr>
                <w:rFonts w:ascii="標楷體" w:eastAsia="標楷體" w:hAnsi="標楷體" w:cs="標楷體"/>
                <w:kern w:val="0"/>
              </w:rPr>
              <w:t>)</w:t>
            </w:r>
            <w:r w:rsidRPr="003B57EA">
              <w:rPr>
                <w:rFonts w:ascii="標楷體" w:eastAsia="標楷體" w:hAnsi="標楷體" w:cs="標楷體" w:hint="eastAsia"/>
                <w:kern w:val="0"/>
              </w:rPr>
              <w:t>實施科目：</w:t>
            </w:r>
          </w:p>
          <w:p w:rsidR="009E7C19" w:rsidRPr="00AD387C" w:rsidRDefault="009E7C19" w:rsidP="00160CB6">
            <w:pPr>
              <w:widowControl/>
              <w:snapToGrid w:val="0"/>
              <w:spacing w:line="400" w:lineRule="exact"/>
              <w:ind w:leftChars="219" w:left="809" w:hangingChars="118" w:hanging="283"/>
              <w:jc w:val="both"/>
              <w:rPr>
                <w:rFonts w:ascii="標楷體" w:eastAsia="標楷體" w:hAnsi="標楷體" w:cs="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p>
          <w:p w:rsidR="009E7C19" w:rsidRPr="003B57EA" w:rsidRDefault="009E7C19" w:rsidP="00AD387C">
            <w:pPr>
              <w:widowControl/>
              <w:snapToGrid w:val="0"/>
              <w:spacing w:line="400" w:lineRule="exact"/>
              <w:ind w:leftChars="268" w:left="1068"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國語文、數學：一年級至九年級均得實施。</w:t>
            </w:r>
          </w:p>
          <w:p w:rsidR="009E7C19" w:rsidRPr="003B57EA" w:rsidRDefault="009E7C19" w:rsidP="00AD387C">
            <w:pPr>
              <w:widowControl/>
              <w:snapToGrid w:val="0"/>
              <w:spacing w:line="400" w:lineRule="exact"/>
              <w:ind w:leftChars="269" w:left="1068" w:hangingChars="176" w:hanging="422"/>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英語：三年級以上始得實施。</w:t>
            </w:r>
          </w:p>
          <w:p w:rsidR="009E7C19" w:rsidRPr="00AD387C" w:rsidRDefault="009E7C19" w:rsidP="00AD387C">
            <w:pPr>
              <w:widowControl/>
              <w:snapToGrid w:val="0"/>
              <w:spacing w:line="400" w:lineRule="exact"/>
              <w:ind w:leftChars="219" w:left="809" w:hangingChars="118" w:hanging="283"/>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p>
          <w:p w:rsidR="009E7C19" w:rsidRPr="00AD387C" w:rsidRDefault="009E7C19" w:rsidP="00AD387C">
            <w:pPr>
              <w:widowControl/>
              <w:snapToGrid w:val="0"/>
              <w:spacing w:line="400" w:lineRule="exact"/>
              <w:ind w:leftChars="268" w:left="1068" w:hangingChars="177" w:hanging="425"/>
              <w:jc w:val="both"/>
              <w:rPr>
                <w:rFonts w:ascii="標楷體" w:eastAsia="標楷體" w:hAnsi="標楷體" w:cs="標楷體"/>
                <w:kern w:val="0"/>
              </w:rPr>
            </w:pPr>
            <w:r w:rsidRPr="00AD387C">
              <w:rPr>
                <w:rFonts w:ascii="標楷體" w:eastAsia="標楷體" w:hAnsi="標楷體" w:cs="標楷體"/>
                <w:kern w:val="0"/>
              </w:rPr>
              <w:t>(1)</w:t>
            </w:r>
            <w:r w:rsidRPr="00AD387C">
              <w:rPr>
                <w:rFonts w:ascii="標楷體" w:eastAsia="標楷體" w:hAnsi="標楷體" w:cs="標楷體" w:hint="eastAsia"/>
                <w:kern w:val="0"/>
              </w:rPr>
              <w:t>一般扶助學校除依學期中受輔</w:t>
            </w:r>
            <w:r w:rsidRPr="003B57EA">
              <w:rPr>
                <w:rFonts w:ascii="標楷體" w:eastAsia="標楷體" w:hAnsi="標楷體" w:cs="標楷體" w:hint="eastAsia"/>
              </w:rPr>
              <w:t>科目及年級安排外，得視學生學習需求，安排其他活動性課程，並以不超過該期教學節數百分之二十為原則。</w:t>
            </w:r>
          </w:p>
          <w:p w:rsidR="009E7C19" w:rsidRPr="00AD387C" w:rsidRDefault="009E7C19" w:rsidP="00AD387C">
            <w:pPr>
              <w:widowControl/>
              <w:snapToGrid w:val="0"/>
              <w:spacing w:line="400" w:lineRule="exact"/>
              <w:ind w:leftChars="268" w:left="1068" w:hangingChars="177" w:hanging="425"/>
              <w:jc w:val="both"/>
              <w:rPr>
                <w:rFonts w:ascii="標楷體" w:eastAsia="標楷體" w:hAnsi="標楷體" w:cs="標楷體"/>
                <w:kern w:val="0"/>
              </w:rPr>
            </w:pPr>
            <w:r w:rsidRPr="00AD387C">
              <w:rPr>
                <w:rFonts w:ascii="標楷體" w:eastAsia="標楷體" w:hAnsi="標楷體" w:cs="標楷體"/>
                <w:kern w:val="0"/>
              </w:rPr>
              <w:t>(2)</w:t>
            </w:r>
            <w:r w:rsidRPr="00AD387C">
              <w:rPr>
                <w:rFonts w:ascii="標楷體" w:eastAsia="標楷體" w:hAnsi="標楷體" w:cs="標楷體" w:hint="eastAsia"/>
                <w:kern w:val="0"/>
              </w:rPr>
              <w:t>特定扶助學校安排其他活動性課程，以不超過該期教學節數三分之一為原則。</w:t>
            </w:r>
          </w:p>
          <w:p w:rsidR="009E7C19" w:rsidRPr="003B57EA" w:rsidRDefault="009E7C19" w:rsidP="00AD387C">
            <w:pPr>
              <w:snapToGrid w:val="0"/>
              <w:spacing w:line="400" w:lineRule="exact"/>
              <w:ind w:leftChars="210" w:left="792" w:hangingChars="120" w:hanging="288"/>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特定扶助學校之住校生夜間輔導得不限學習領域。</w:t>
            </w:r>
          </w:p>
          <w:p w:rsidR="009E7C19" w:rsidRPr="003B57EA" w:rsidRDefault="009E7C19" w:rsidP="00AD387C">
            <w:pPr>
              <w:widowControl/>
              <w:snapToGrid w:val="0"/>
              <w:spacing w:line="400" w:lineRule="exact"/>
              <w:ind w:left="101" w:hangingChars="42" w:hanging="101"/>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五</w:t>
            </w:r>
            <w:r w:rsidRPr="003B57EA">
              <w:rPr>
                <w:rFonts w:ascii="標楷體" w:eastAsia="標楷體" w:hAnsi="標楷體" w:cs="標楷體"/>
                <w:kern w:val="0"/>
              </w:rPr>
              <w:t>)</w:t>
            </w:r>
            <w:r w:rsidRPr="003B57EA">
              <w:rPr>
                <w:rFonts w:ascii="標楷體" w:eastAsia="標楷體" w:hAnsi="標楷體" w:cs="標楷體" w:hint="eastAsia"/>
                <w:kern w:val="0"/>
              </w:rPr>
              <w:t>教學節數：</w:t>
            </w:r>
          </w:p>
          <w:p w:rsidR="009E7C19" w:rsidRPr="003B57EA" w:rsidRDefault="009E7C19" w:rsidP="00AD387C">
            <w:pPr>
              <w:widowControl/>
              <w:snapToGrid w:val="0"/>
              <w:spacing w:line="400" w:lineRule="exact"/>
              <w:ind w:leftChars="210" w:left="785" w:hangingChars="117" w:hanging="281"/>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學期中（第二期及第四期）：各期教學總時數以七十二節為原則。</w:t>
            </w:r>
          </w:p>
          <w:p w:rsidR="009E7C19" w:rsidRPr="003B57EA" w:rsidRDefault="009E7C19" w:rsidP="00AD387C">
            <w:pPr>
              <w:widowControl/>
              <w:snapToGrid w:val="0"/>
              <w:spacing w:line="400" w:lineRule="exact"/>
              <w:ind w:leftChars="268" w:left="1068"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大學生、社會人士每週授課不超過十節，並以</w:t>
            </w:r>
            <w:r w:rsidRPr="003B57EA">
              <w:rPr>
                <w:rFonts w:ascii="標楷體" w:eastAsia="標楷體" w:hAnsi="標楷體" w:cs="標楷體" w:hint="eastAsia"/>
                <w:kern w:val="0"/>
              </w:rPr>
              <w:lastRenderedPageBreak/>
              <w:t>至少分散二日至三日實施為原則。</w:t>
            </w:r>
          </w:p>
          <w:p w:rsidR="009E7C19" w:rsidRPr="003B57EA" w:rsidRDefault="009E7C19" w:rsidP="00AD387C">
            <w:pPr>
              <w:widowControl/>
              <w:snapToGrid w:val="0"/>
              <w:spacing w:line="400" w:lineRule="exact"/>
              <w:ind w:leftChars="268" w:left="1065" w:hangingChars="176" w:hanging="422"/>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現職教師、退休教師及儲備教師上課時數及上課日數，由學校依實際需要決定之。</w:t>
            </w:r>
          </w:p>
          <w:p w:rsidR="009E7C19" w:rsidRPr="00AD387C" w:rsidRDefault="009E7C19" w:rsidP="00AD387C">
            <w:pPr>
              <w:widowControl/>
              <w:snapToGrid w:val="0"/>
              <w:spacing w:line="400" w:lineRule="exact"/>
              <w:ind w:leftChars="210" w:left="785" w:hangingChars="117" w:hanging="281"/>
              <w:jc w:val="both"/>
              <w:rPr>
                <w:rFonts w:ascii="標楷體" w:eastAsia="標楷體" w:hAnsi="標楷體" w:cs="標楷體"/>
                <w:kern w:val="0"/>
              </w:rPr>
            </w:pPr>
            <w:r w:rsidRPr="003B57EA">
              <w:rPr>
                <w:rFonts w:ascii="標楷體" w:eastAsia="標楷體" w:hAnsi="標楷體" w:cs="標楷體"/>
                <w:kern w:val="0"/>
              </w:rPr>
              <w:t xml:space="preserve"> 2.</w:t>
            </w:r>
            <w:r w:rsidRPr="003B57EA">
              <w:rPr>
                <w:rFonts w:ascii="標楷體" w:eastAsia="標楷體" w:hAnsi="標楷體" w:cs="標楷體" w:hint="eastAsia"/>
                <w:kern w:val="0"/>
              </w:rPr>
              <w:t>寒暑假（第一期及第三期）：教學總時數以寒假二十節、暑假八十節為原則，各類教學人員之上</w:t>
            </w:r>
          </w:p>
          <w:p w:rsidR="009E7C19" w:rsidRPr="00AD387C" w:rsidRDefault="009E7C19" w:rsidP="00AD387C">
            <w:pPr>
              <w:widowControl/>
              <w:snapToGrid w:val="0"/>
              <w:spacing w:line="400" w:lineRule="exact"/>
              <w:ind w:leftChars="267" w:left="785" w:hangingChars="60" w:hanging="144"/>
              <w:jc w:val="both"/>
              <w:rPr>
                <w:rFonts w:ascii="標楷體" w:eastAsia="標楷體" w:hAnsi="標楷體" w:cs="標楷體"/>
                <w:kern w:val="0"/>
              </w:rPr>
            </w:pPr>
            <w:r w:rsidRPr="003B57EA">
              <w:rPr>
                <w:rFonts w:ascii="標楷體" w:eastAsia="標楷體" w:hAnsi="標楷體" w:cs="標楷體"/>
                <w:kern w:val="0"/>
              </w:rPr>
              <w:t xml:space="preserve"> </w:t>
            </w:r>
            <w:r w:rsidRPr="003B57EA">
              <w:rPr>
                <w:rFonts w:ascii="標楷體" w:eastAsia="標楷體" w:hAnsi="標楷體" w:cs="標楷體" w:hint="eastAsia"/>
                <w:kern w:val="0"/>
              </w:rPr>
              <w:t>課時數由學校依實際需要決定之。</w:t>
            </w:r>
          </w:p>
          <w:p w:rsidR="009E7C19" w:rsidRPr="00AD387C" w:rsidRDefault="009E7C19" w:rsidP="00AD387C">
            <w:pPr>
              <w:widowControl/>
              <w:snapToGrid w:val="0"/>
              <w:spacing w:line="400" w:lineRule="exact"/>
              <w:ind w:leftChars="268" w:left="785" w:hangingChars="59" w:hanging="142"/>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各校規劃開班時，得於二百四十四節之總量管制前提下，依實際需求於各期別間彈性調整運用。</w:t>
            </w:r>
          </w:p>
          <w:p w:rsidR="009E7C19" w:rsidRPr="00AD387C" w:rsidRDefault="009E7C19" w:rsidP="00AD387C">
            <w:pPr>
              <w:snapToGrid w:val="0"/>
              <w:spacing w:line="400" w:lineRule="exact"/>
              <w:ind w:leftChars="268" w:left="785" w:hangingChars="59" w:hanging="142"/>
              <w:jc w:val="both"/>
              <w:rPr>
                <w:rFonts w:ascii="標楷體" w:eastAsia="標楷體" w:hAnsi="標楷體" w:cs="標楷體"/>
                <w:kern w:val="0"/>
              </w:rPr>
            </w:pPr>
            <w:r w:rsidRPr="003B57EA">
              <w:rPr>
                <w:rFonts w:ascii="標楷體" w:eastAsia="標楷體" w:hAnsi="標楷體" w:cs="標楷體"/>
                <w:kern w:val="0"/>
              </w:rPr>
              <w:t>4.</w:t>
            </w:r>
            <w:r w:rsidRPr="003B57EA">
              <w:rPr>
                <w:rFonts w:ascii="標楷體" w:eastAsia="標楷體" w:hAnsi="標楷體" w:cs="標楷體" w:hint="eastAsia"/>
                <w:kern w:val="0"/>
              </w:rPr>
              <w:t>住校生夜間輔導：限特定扶助學校始得實施，除前目總節數外，班每晚至多二節，每學期至多一百二十八節，但六年級及九年級每學期至多一百一十二節。</w:t>
            </w:r>
          </w:p>
        </w:tc>
        <w:tc>
          <w:tcPr>
            <w:tcW w:w="3570" w:type="dxa"/>
          </w:tcPr>
          <w:p w:rsidR="009E7C19" w:rsidRPr="00C618F8" w:rsidRDefault="009E7C19"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lastRenderedPageBreak/>
              <w:t>1.</w:t>
            </w:r>
            <w:r w:rsidRPr="00C618F8">
              <w:rPr>
                <w:rFonts w:ascii="標楷體" w:eastAsia="標楷體" w:hAnsi="標楷體" w:cs="標楷體" w:hint="eastAsia"/>
              </w:rPr>
              <w:t>新增第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款「其他特殊情況」之文字，提供</w:t>
            </w:r>
            <w:r w:rsidR="008C28F5">
              <w:rPr>
                <w:rFonts w:ascii="標楷體" w:eastAsia="標楷體" w:hAnsi="標楷體" w:cs="標楷體" w:hint="eastAsia"/>
              </w:rPr>
              <w:t>學校</w:t>
            </w:r>
            <w:r w:rsidRPr="00C618F8">
              <w:rPr>
                <w:rFonts w:ascii="標楷體" w:eastAsia="標楷體" w:hAnsi="標楷體" w:cs="標楷體" w:hint="eastAsia"/>
              </w:rPr>
              <w:t>彈性開班處理方式。</w:t>
            </w:r>
          </w:p>
          <w:p w:rsidR="009E7C19" w:rsidRPr="00C618F8" w:rsidRDefault="009E7C19"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2.</w:t>
            </w:r>
            <w:r w:rsidRPr="00C618F8">
              <w:rPr>
                <w:rFonts w:ascii="標楷體" w:eastAsia="標楷體" w:hAnsi="標楷體" w:cs="標楷體" w:hint="eastAsia"/>
              </w:rPr>
              <w:t>結合原第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款及第</w:t>
            </w:r>
            <w:r w:rsidRPr="00C618F8">
              <w:rPr>
                <w:rFonts w:ascii="標楷體" w:eastAsia="標楷體" w:hAnsi="標楷體" w:cs="標楷體"/>
              </w:rPr>
              <w:t>2</w:t>
            </w:r>
          </w:p>
          <w:p w:rsidR="009E7C19" w:rsidRPr="00C618F8" w:rsidRDefault="008C28F5" w:rsidP="00C618F8">
            <w:pPr>
              <w:spacing w:line="400" w:lineRule="exact"/>
              <w:ind w:leftChars="100" w:left="245" w:hangingChars="2" w:hanging="5"/>
              <w:jc w:val="both"/>
              <w:rPr>
                <w:rFonts w:ascii="標楷體" w:eastAsia="標楷體" w:hAnsi="標楷體" w:cs="標楷體"/>
              </w:rPr>
            </w:pPr>
            <w:r>
              <w:rPr>
                <w:rFonts w:ascii="標楷體" w:eastAsia="標楷體" w:hAnsi="標楷體" w:cs="標楷體" w:hint="eastAsia"/>
              </w:rPr>
              <w:t>款有關一般扶助學校及特定扶助學校編班規定，</w:t>
            </w:r>
            <w:r w:rsidR="006A5D94">
              <w:rPr>
                <w:rFonts w:ascii="標楷體" w:eastAsia="標楷體" w:hAnsi="標楷體" w:cs="標楷體" w:hint="eastAsia"/>
              </w:rPr>
              <w:t>使特定扶助學校回歸補救教學</w:t>
            </w:r>
            <w:r w:rsidR="009E7C19" w:rsidRPr="00C618F8">
              <w:rPr>
                <w:rFonts w:ascii="標楷體" w:eastAsia="標楷體" w:hAnsi="標楷體" w:cs="標楷體" w:hint="eastAsia"/>
              </w:rPr>
              <w:t>宗旨，不再以原班級人數編班為原則，對已通過篩選測驗學生不需再留原班級接受補救教學；而篩選測驗未通過之學生採小班制、注重個別差異方式施予補救，藉以將有限資源投注在更多需要補教教學學生身上，確保偏鄉學生學力品質</w:t>
            </w:r>
          </w:p>
          <w:p w:rsidR="009E7C19" w:rsidRPr="00C618F8" w:rsidRDefault="009E7C19"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3.</w:t>
            </w:r>
            <w:r w:rsidRPr="00C618F8">
              <w:rPr>
                <w:rFonts w:ascii="標楷體" w:eastAsia="標楷體" w:hAnsi="標楷體" w:cs="標楷體" w:hint="eastAsia"/>
              </w:rPr>
              <w:t>將原第</w:t>
            </w:r>
            <w:r w:rsidRPr="00C618F8">
              <w:rPr>
                <w:rFonts w:ascii="標楷體" w:eastAsia="標楷體" w:hAnsi="標楷體" w:cs="標楷體"/>
              </w:rPr>
              <w:t>3</w:t>
            </w:r>
            <w:r w:rsidRPr="00C618F8">
              <w:rPr>
                <w:rFonts w:ascii="標楷體" w:eastAsia="標楷體" w:hAnsi="標楷體" w:cs="標楷體" w:hint="eastAsia"/>
              </w:rPr>
              <w:t>項第</w:t>
            </w:r>
            <w:r w:rsidRPr="00C618F8">
              <w:rPr>
                <w:rFonts w:ascii="標楷體" w:eastAsia="標楷體" w:hAnsi="標楷體" w:cs="標楷體"/>
              </w:rPr>
              <w:t>3</w:t>
            </w:r>
            <w:r w:rsidRPr="00C618F8">
              <w:rPr>
                <w:rFonts w:ascii="標楷體" w:eastAsia="標楷體" w:hAnsi="標楷體" w:cs="標楷體" w:hint="eastAsia"/>
              </w:rPr>
              <w:t>款規定週六及週日不得實施補救教學之限制，增修為</w:t>
            </w:r>
            <w:r w:rsidR="008C28F5">
              <w:rPr>
                <w:rFonts w:ascii="標楷體" w:eastAsia="標楷體" w:hAnsi="標楷體" w:cs="標楷體" w:hint="eastAsia"/>
              </w:rPr>
              <w:t>第3項第3款一般學習扶助</w:t>
            </w:r>
            <w:r w:rsidRPr="00C618F8">
              <w:rPr>
                <w:rFonts w:ascii="標楷體" w:eastAsia="標楷體" w:hAnsi="標楷體" w:cs="標楷體" w:hint="eastAsia"/>
              </w:rPr>
              <w:t>學校得視實際需要，並經家長</w:t>
            </w:r>
            <w:r w:rsidRPr="00C618F8">
              <w:rPr>
                <w:rFonts w:ascii="標楷體" w:eastAsia="標楷體" w:hAnsi="標楷體" w:cs="標楷體"/>
              </w:rPr>
              <w:t>(</w:t>
            </w:r>
            <w:r w:rsidRPr="00C618F8">
              <w:rPr>
                <w:rFonts w:ascii="標楷體" w:eastAsia="標楷體" w:hAnsi="標楷體" w:cs="標楷體" w:hint="eastAsia"/>
              </w:rPr>
              <w:t>或法定代理人</w:t>
            </w:r>
            <w:r w:rsidRPr="00C618F8">
              <w:rPr>
                <w:rFonts w:ascii="標楷體" w:eastAsia="標楷體" w:hAnsi="標楷體" w:cs="標楷體"/>
              </w:rPr>
              <w:t>)</w:t>
            </w:r>
            <w:r w:rsidRPr="00C618F8">
              <w:rPr>
                <w:rFonts w:ascii="標楷體" w:eastAsia="標楷體" w:hAnsi="標楷體" w:cs="標楷體" w:hint="eastAsia"/>
              </w:rPr>
              <w:t>簽定同意書，專案報由直轄市、縣</w:t>
            </w:r>
            <w:r w:rsidRPr="00C618F8">
              <w:rPr>
                <w:rFonts w:ascii="標楷體" w:eastAsia="標楷體" w:hAnsi="標楷體" w:cs="標楷體"/>
              </w:rPr>
              <w:t>(</w:t>
            </w:r>
            <w:r w:rsidRPr="00C618F8">
              <w:rPr>
                <w:rFonts w:ascii="標楷體" w:eastAsia="標楷體" w:hAnsi="標楷體" w:cs="標楷體" w:hint="eastAsia"/>
              </w:rPr>
              <w:t>市</w:t>
            </w:r>
            <w:r w:rsidRPr="00C618F8">
              <w:rPr>
                <w:rFonts w:ascii="標楷體" w:eastAsia="標楷體" w:hAnsi="標楷體" w:cs="標楷體"/>
              </w:rPr>
              <w:t>)</w:t>
            </w:r>
            <w:r w:rsidRPr="00C618F8">
              <w:rPr>
                <w:rFonts w:ascii="標楷體" w:eastAsia="標楷體" w:hAnsi="標楷體" w:cs="標楷體" w:hint="eastAsia"/>
              </w:rPr>
              <w:t>政府同意</w:t>
            </w:r>
            <w:r w:rsidR="008C28F5">
              <w:rPr>
                <w:rFonts w:ascii="標楷體" w:eastAsia="標楷體" w:hAnsi="標楷體" w:cs="標楷體" w:hint="eastAsia"/>
              </w:rPr>
              <w:t>後，得於週六至多4節為限實施之文字，授予學校更多進行補救教學時間</w:t>
            </w:r>
            <w:r w:rsidRPr="00C618F8">
              <w:rPr>
                <w:rFonts w:ascii="標楷體" w:eastAsia="標楷體" w:hAnsi="標楷體" w:cs="標楷體" w:hint="eastAsia"/>
              </w:rPr>
              <w:t>。</w:t>
            </w:r>
          </w:p>
          <w:p w:rsidR="009E7C19" w:rsidRPr="00C618F8" w:rsidRDefault="009E7C19"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4.</w:t>
            </w:r>
            <w:r w:rsidRPr="00C618F8">
              <w:rPr>
                <w:rFonts w:ascii="標楷體" w:eastAsia="標楷體" w:hAnsi="標楷體" w:cs="標楷體" w:hint="eastAsia"/>
              </w:rPr>
              <w:t>第</w:t>
            </w:r>
            <w:r w:rsidRPr="00C618F8">
              <w:rPr>
                <w:rFonts w:ascii="標楷體" w:eastAsia="標楷體" w:hAnsi="標楷體" w:cs="標楷體"/>
              </w:rPr>
              <w:t>3</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款新增規範學期中</w:t>
            </w:r>
            <w:r w:rsidRPr="00C618F8">
              <w:rPr>
                <w:rFonts w:ascii="標楷體" w:eastAsia="標楷體" w:hAnsi="標楷體" w:cs="標楷體" w:hint="eastAsia"/>
              </w:rPr>
              <w:lastRenderedPageBreak/>
              <w:t>每日實施課後補救教學至多二節，國小週三下午至多</w:t>
            </w:r>
            <w:r w:rsidRPr="00C618F8">
              <w:rPr>
                <w:rFonts w:ascii="標楷體" w:eastAsia="標楷體" w:hAnsi="標楷體" w:cs="標楷體"/>
              </w:rPr>
              <w:t>3</w:t>
            </w:r>
            <w:r w:rsidRPr="00C618F8">
              <w:rPr>
                <w:rFonts w:ascii="標楷體" w:eastAsia="標楷體" w:hAnsi="標楷體" w:cs="標楷體" w:hint="eastAsia"/>
              </w:rPr>
              <w:t>節為限部分，以避免學生上課時間過長，致使學習效果不佳。</w:t>
            </w:r>
          </w:p>
          <w:p w:rsidR="009E7C19" w:rsidRPr="00C618F8" w:rsidRDefault="009E7C19" w:rsidP="00C618F8">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新增第</w:t>
            </w:r>
            <w:r w:rsidRPr="003B57EA">
              <w:rPr>
                <w:rFonts w:ascii="標楷體" w:eastAsia="標楷體" w:hAnsi="標楷體" w:cs="標楷體"/>
              </w:rPr>
              <w:t>5</w:t>
            </w:r>
            <w:r w:rsidR="008C28F5">
              <w:rPr>
                <w:rFonts w:ascii="標楷體" w:eastAsia="標楷體" w:hAnsi="標楷體" w:cs="標楷體" w:hint="eastAsia"/>
              </w:rPr>
              <w:t>項補救教學實施範圍</w:t>
            </w:r>
            <w:r w:rsidRPr="003B57EA">
              <w:rPr>
                <w:rFonts w:ascii="標楷體" w:eastAsia="標楷體" w:hAnsi="標楷體" w:cs="標楷體" w:hint="eastAsia"/>
              </w:rPr>
              <w:t>應優先以補救科技化評量系統所診斷受輔學生需補救之基本學習內容為範圍</w:t>
            </w:r>
            <w:r w:rsidR="008C28F5">
              <w:rPr>
                <w:rFonts w:ascii="標楷體" w:eastAsia="標楷體" w:hAnsi="標楷體" w:cs="標楷體" w:hint="eastAsia"/>
              </w:rPr>
              <w:t>等文字</w:t>
            </w:r>
            <w:r w:rsidRPr="003B57EA">
              <w:rPr>
                <w:rFonts w:ascii="標楷體" w:eastAsia="標楷體" w:hAnsi="標楷體" w:cs="標楷體" w:hint="eastAsia"/>
              </w:rPr>
              <w:t>。</w:t>
            </w:r>
          </w:p>
          <w:p w:rsidR="009E7C19" w:rsidRPr="00C618F8" w:rsidRDefault="009E7C19" w:rsidP="00C618F8">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6.</w:t>
            </w:r>
            <w:r w:rsidRPr="003B57EA">
              <w:rPr>
                <w:rFonts w:ascii="標楷體" w:eastAsia="標楷體" w:hAnsi="標楷體" w:cs="標楷體" w:hint="eastAsia"/>
              </w:rPr>
              <w:t>第</w:t>
            </w:r>
            <w:r w:rsidRPr="003B57EA">
              <w:rPr>
                <w:rFonts w:ascii="標楷體" w:eastAsia="標楷體" w:hAnsi="標楷體" w:cs="標楷體"/>
              </w:rPr>
              <w:t>6</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款至第</w:t>
            </w:r>
            <w:r w:rsidRPr="003B57EA">
              <w:rPr>
                <w:rFonts w:ascii="標楷體" w:eastAsia="標楷體" w:hAnsi="標楷體" w:cs="標楷體"/>
              </w:rPr>
              <w:t>4</w:t>
            </w:r>
            <w:r w:rsidRPr="003B57EA">
              <w:rPr>
                <w:rFonts w:ascii="標楷體" w:eastAsia="標楷體" w:hAnsi="標楷體" w:cs="標楷體" w:hint="eastAsia"/>
              </w:rPr>
              <w:t>款增加「每班」</w:t>
            </w:r>
            <w:r w:rsidRPr="003B57EA">
              <w:rPr>
                <w:rFonts w:ascii="標楷體" w:eastAsia="標楷體" w:hAnsi="標楷體" w:cs="標楷體"/>
              </w:rPr>
              <w:t>2</w:t>
            </w:r>
            <w:r w:rsidRPr="003B57EA">
              <w:rPr>
                <w:rFonts w:ascii="標楷體" w:eastAsia="標楷體" w:hAnsi="標楷體" w:cs="標楷體" w:hint="eastAsia"/>
              </w:rPr>
              <w:t>字。</w:t>
            </w:r>
          </w:p>
          <w:p w:rsidR="009E7C19" w:rsidRPr="00C618F8" w:rsidRDefault="009E7C19"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7.</w:t>
            </w:r>
            <w:r w:rsidRPr="00C618F8">
              <w:rPr>
                <w:rFonts w:ascii="標楷體" w:eastAsia="標楷體" w:hAnsi="標楷體" w:cs="標楷體" w:hint="eastAsia"/>
              </w:rPr>
              <w:t>餘項次變更。</w:t>
            </w:r>
          </w:p>
          <w:p w:rsidR="009E7C19" w:rsidRPr="00C618F8" w:rsidRDefault="009E7C19" w:rsidP="00C618F8">
            <w:pPr>
              <w:spacing w:line="400" w:lineRule="exact"/>
              <w:ind w:left="245" w:hangingChars="102" w:hanging="245"/>
              <w:jc w:val="both"/>
              <w:rPr>
                <w:rFonts w:ascii="標楷體" w:eastAsia="標楷體" w:hAnsi="標楷體" w:cs="標楷體"/>
              </w:rPr>
            </w:pPr>
          </w:p>
        </w:tc>
      </w:tr>
      <w:tr w:rsidR="009E7C19" w:rsidRPr="003B57EA" w:rsidTr="00D400F7">
        <w:trPr>
          <w:trHeight w:val="921"/>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十、個案管理</w:t>
            </w:r>
          </w:p>
          <w:p w:rsidR="009E7C19" w:rsidRPr="003B57EA" w:rsidRDefault="00160CB6" w:rsidP="00AD387C">
            <w:pPr>
              <w:snapToGrid w:val="0"/>
              <w:spacing w:line="400" w:lineRule="exact"/>
              <w:ind w:left="667" w:hangingChars="278" w:hanging="667"/>
              <w:jc w:val="both"/>
              <w:rPr>
                <w:rFonts w:ascii="標楷體" w:eastAsia="標楷體" w:hAnsi="標楷體"/>
              </w:rPr>
            </w:pPr>
            <w:r>
              <w:rPr>
                <w:rFonts w:ascii="標楷體" w:eastAsia="標楷體" w:hAnsi="標楷體" w:cs="標楷體" w:hint="eastAsia"/>
              </w:rPr>
              <w:t xml:space="preserve"> </w:t>
            </w:r>
            <w:r w:rsidR="009E7C19" w:rsidRPr="003B57EA">
              <w:rPr>
                <w:rFonts w:ascii="標楷體" w:eastAsia="標楷體" w:hAnsi="標楷體" w:cs="標楷體"/>
              </w:rPr>
              <w:t>(</w:t>
            </w:r>
            <w:r w:rsidR="009E7C19" w:rsidRPr="003B57EA">
              <w:rPr>
                <w:rFonts w:ascii="標楷體" w:eastAsia="標楷體" w:hAnsi="標楷體" w:cs="標楷體" w:hint="eastAsia"/>
              </w:rPr>
              <w:t>一</w:t>
            </w:r>
            <w:r w:rsidR="00435B0B">
              <w:rPr>
                <w:rFonts w:ascii="標楷體" w:eastAsia="標楷體" w:hAnsi="標楷體" w:cs="標楷體"/>
              </w:rPr>
              <w:t>)</w:t>
            </w:r>
            <w:r w:rsidR="009E7C19" w:rsidRPr="003B57EA">
              <w:rPr>
                <w:rFonts w:ascii="標楷體" w:eastAsia="標楷體" w:hAnsi="標楷體" w:cs="標楷體" w:hint="eastAsia"/>
              </w:rPr>
              <w:t>補救教學篩選測驗不合格或經學校學習輔導小組會議認定應接受補救教學之學生，學校應於入班決定十四日內於學生管理系統</w:t>
            </w:r>
            <w:r w:rsidR="009E7C19" w:rsidRPr="003B57EA">
              <w:rPr>
                <w:rFonts w:ascii="標楷體" w:eastAsia="標楷體" w:hAnsi="標楷體" w:cs="標楷體" w:hint="eastAsia"/>
                <w:u w:val="single"/>
              </w:rPr>
              <w:t>列入個案管理</w:t>
            </w:r>
            <w:r w:rsidR="009E7C19" w:rsidRPr="003B57EA">
              <w:rPr>
                <w:rFonts w:ascii="標楷體" w:eastAsia="標楷體" w:hAnsi="標楷體" w:cs="標楷體" w:hint="eastAsia"/>
              </w:rPr>
              <w:t>名單。</w:t>
            </w:r>
          </w:p>
          <w:p w:rsidR="009E7C19" w:rsidRPr="003B57EA" w:rsidRDefault="00160CB6" w:rsidP="00AD387C">
            <w:pPr>
              <w:snapToGrid w:val="0"/>
              <w:spacing w:line="400" w:lineRule="exact"/>
              <w:ind w:left="667" w:hangingChars="278" w:hanging="667"/>
              <w:jc w:val="both"/>
              <w:rPr>
                <w:rFonts w:ascii="標楷體" w:eastAsia="標楷體" w:hAnsi="標楷體"/>
              </w:rPr>
            </w:pPr>
            <w:r>
              <w:rPr>
                <w:rFonts w:ascii="標楷體" w:eastAsia="標楷體" w:hAnsi="標楷體" w:cs="標楷體" w:hint="eastAsia"/>
              </w:rPr>
              <w:t xml:space="preserve"> </w:t>
            </w:r>
            <w:r w:rsidR="009E7C19" w:rsidRPr="003B57EA">
              <w:rPr>
                <w:rFonts w:ascii="標楷體" w:eastAsia="標楷體" w:hAnsi="標楷體" w:cs="標楷體"/>
              </w:rPr>
              <w:t>(</w:t>
            </w:r>
            <w:r w:rsidR="009E7C19" w:rsidRPr="003B57EA">
              <w:rPr>
                <w:rFonts w:ascii="標楷體" w:eastAsia="標楷體" w:hAnsi="標楷體" w:cs="標楷體" w:hint="eastAsia"/>
              </w:rPr>
              <w:t>二</w:t>
            </w:r>
            <w:r w:rsidR="009E7C19" w:rsidRPr="003B57EA">
              <w:rPr>
                <w:rFonts w:ascii="標楷體" w:eastAsia="標楷體" w:hAnsi="標楷體" w:cs="標楷體"/>
              </w:rPr>
              <w:t>)</w:t>
            </w:r>
            <w:r w:rsidR="009E7C19" w:rsidRPr="003B57EA">
              <w:rPr>
                <w:rFonts w:ascii="標楷體" w:eastAsia="標楷體" w:hAnsi="標楷體" w:cs="標楷體" w:hint="eastAsia"/>
              </w:rPr>
              <w:t>凡進入學生管理系統之個案管理名單之學生，均應參加每年二月及六月之成長測驗，以追蹤學生學習成就進步情形。</w:t>
            </w:r>
          </w:p>
          <w:p w:rsidR="00435B0B" w:rsidRDefault="009E7C19" w:rsidP="00AD387C">
            <w:pPr>
              <w:snapToGrid w:val="0"/>
              <w:spacing w:line="400" w:lineRule="exact"/>
              <w:ind w:leftChars="43" w:left="667" w:hangingChars="235" w:hanging="564"/>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個案</w:t>
            </w:r>
            <w:r w:rsidRPr="003B57EA">
              <w:rPr>
                <w:rFonts w:ascii="標楷體" w:eastAsia="標楷體" w:hAnsi="標楷體" w:cs="標楷體" w:hint="eastAsia"/>
              </w:rPr>
              <w:t>學生具下列因素者，經</w:t>
            </w:r>
          </w:p>
          <w:p w:rsidR="00435B0B" w:rsidRDefault="009E7C19"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學校學習輔導小組會議決</w:t>
            </w:r>
          </w:p>
          <w:p w:rsidR="009E7C19" w:rsidRPr="003B57EA" w:rsidRDefault="009E7C19" w:rsidP="00435B0B">
            <w:pPr>
              <w:snapToGrid w:val="0"/>
              <w:spacing w:line="400" w:lineRule="exact"/>
              <w:ind w:leftChars="219" w:left="665" w:hangingChars="58" w:hanging="139"/>
              <w:jc w:val="both"/>
              <w:rPr>
                <w:rFonts w:ascii="標楷體" w:eastAsia="標楷體" w:hAnsi="標楷體"/>
              </w:rPr>
            </w:pPr>
            <w:r w:rsidRPr="003B57EA">
              <w:rPr>
                <w:rFonts w:ascii="標楷體" w:eastAsia="標楷體" w:hAnsi="標楷體" w:cs="標楷體" w:hint="eastAsia"/>
              </w:rPr>
              <w:t>議，得予結案：</w:t>
            </w:r>
          </w:p>
          <w:p w:rsidR="009E7C19" w:rsidRPr="003B57EA" w:rsidRDefault="009E7C19" w:rsidP="007340D8">
            <w:pPr>
              <w:snapToGrid w:val="0"/>
              <w:spacing w:line="400" w:lineRule="exact"/>
              <w:jc w:val="both"/>
              <w:rPr>
                <w:rFonts w:ascii="標楷體" w:eastAsia="標楷體" w:hAnsi="標楷體"/>
                <w:b/>
                <w:bCs/>
              </w:rPr>
            </w:pPr>
            <w:r w:rsidRPr="003B57EA">
              <w:rPr>
                <w:rFonts w:ascii="標楷體" w:eastAsia="標楷體" w:hAnsi="標楷體" w:cs="標楷體"/>
              </w:rPr>
              <w:t xml:space="preserve">    1.</w:t>
            </w:r>
            <w:r w:rsidRPr="003B57EA">
              <w:rPr>
                <w:rFonts w:ascii="標楷體" w:eastAsia="標楷體" w:hAnsi="標楷體" w:cs="標楷體" w:hint="eastAsia"/>
              </w:rPr>
              <w:t>進步因素：</w:t>
            </w:r>
          </w:p>
          <w:p w:rsidR="009E7C19" w:rsidRPr="003B57EA" w:rsidRDefault="009E7C19" w:rsidP="00160CB6">
            <w:pPr>
              <w:snapToGrid w:val="0"/>
              <w:spacing w:line="400" w:lineRule="exact"/>
              <w:ind w:left="950" w:hangingChars="396" w:hanging="950"/>
              <w:jc w:val="both"/>
              <w:rPr>
                <w:rFonts w:ascii="標楷體" w:eastAsia="標楷體" w:hAnsi="標楷體"/>
                <w:b/>
                <w:bCs/>
              </w:rPr>
            </w:pPr>
            <w:r w:rsidRPr="003B57EA">
              <w:rPr>
                <w:rFonts w:ascii="標楷體" w:eastAsia="標楷體" w:hAnsi="標楷體" w:cs="標楷體"/>
              </w:rPr>
              <w:t xml:space="preserve">     </w:t>
            </w:r>
            <w:r w:rsidRPr="003B57EA">
              <w:rPr>
                <w:rFonts w:ascii="標楷體" w:eastAsia="標楷體" w:hAnsi="標楷體" w:cs="標楷體"/>
                <w:u w:val="single"/>
              </w:rPr>
              <w:t>(1)</w:t>
            </w:r>
            <w:r w:rsidRPr="003B57EA">
              <w:rPr>
                <w:rFonts w:ascii="標楷體" w:eastAsia="標楷體" w:hAnsi="標楷體" w:cs="標楷體" w:hint="eastAsia"/>
                <w:u w:val="single"/>
              </w:rPr>
              <w:t>各該科目成績明顯進步者。</w:t>
            </w:r>
          </w:p>
          <w:p w:rsidR="009E7C19" w:rsidRPr="00160CB6" w:rsidRDefault="009E7C19" w:rsidP="00160CB6">
            <w:pPr>
              <w:snapToGrid w:val="0"/>
              <w:spacing w:line="400" w:lineRule="exact"/>
              <w:ind w:leftChars="100" w:left="952" w:hanging="712"/>
              <w:jc w:val="both"/>
              <w:rPr>
                <w:rFonts w:ascii="標楷體" w:eastAsia="標楷體" w:hAnsi="標楷體"/>
                <w:u w:val="single"/>
              </w:rPr>
            </w:pPr>
            <w:r w:rsidRPr="003B57EA">
              <w:rPr>
                <w:rFonts w:ascii="標楷體" w:eastAsia="標楷體" w:hAnsi="標楷體" w:cs="標楷體"/>
              </w:rPr>
              <w:t xml:space="preserve">   </w:t>
            </w:r>
            <w:r w:rsidRPr="003B57EA">
              <w:rPr>
                <w:rFonts w:ascii="標楷體" w:eastAsia="標楷體" w:hAnsi="標楷體" w:cs="標楷體"/>
                <w:u w:val="single"/>
              </w:rPr>
              <w:t>(2)</w:t>
            </w:r>
            <w:r w:rsidRPr="003B57EA">
              <w:rPr>
                <w:rFonts w:ascii="標楷體" w:eastAsia="標楷體" w:hAnsi="標楷體" w:cs="標楷體" w:hint="eastAsia"/>
                <w:u w:val="single"/>
              </w:rPr>
              <w:t>通過</w:t>
            </w:r>
            <w:r w:rsidRPr="003B57EA">
              <w:rPr>
                <w:rFonts w:ascii="標楷體" w:eastAsia="標楷體" w:hAnsi="標楷體" w:cs="標楷體" w:hint="eastAsia"/>
              </w:rPr>
              <w:t>二次成長測驗成績</w:t>
            </w:r>
            <w:r w:rsidRPr="003B57EA">
              <w:rPr>
                <w:rFonts w:ascii="標楷體" w:eastAsia="標楷體" w:hAnsi="標楷體" w:cs="標楷體" w:hint="eastAsia"/>
                <w:u w:val="single"/>
              </w:rPr>
              <w:t>，經評估可穩定回歸原班學習進度者</w:t>
            </w:r>
            <w:r w:rsidRPr="003B57EA">
              <w:rPr>
                <w:rFonts w:ascii="標楷體" w:eastAsia="標楷體" w:hAnsi="標楷體" w:cs="標楷體" w:hint="eastAsia"/>
                <w:b/>
                <w:bCs/>
              </w:rPr>
              <w:t>。</w:t>
            </w:r>
          </w:p>
          <w:p w:rsidR="009E7C19" w:rsidRPr="003B57EA" w:rsidRDefault="009E7C19" w:rsidP="00160CB6">
            <w:pPr>
              <w:snapToGrid w:val="0"/>
              <w:spacing w:line="400" w:lineRule="exact"/>
              <w:ind w:leftChars="160" w:left="667" w:hangingChars="118" w:hanging="283"/>
              <w:jc w:val="both"/>
              <w:rPr>
                <w:rFonts w:ascii="標楷體" w:eastAsia="標楷體" w:hAnsi="標楷體"/>
              </w:rPr>
            </w:pPr>
            <w:r w:rsidRPr="003B57EA">
              <w:rPr>
                <w:rFonts w:ascii="標楷體" w:eastAsia="標楷體" w:hAnsi="標楷體" w:cs="標楷體"/>
              </w:rPr>
              <w:t xml:space="preserve"> 2.</w:t>
            </w:r>
            <w:r w:rsidRPr="003B57EA">
              <w:rPr>
                <w:rFonts w:ascii="標楷體" w:eastAsia="標楷體" w:hAnsi="標楷體" w:cs="標楷體" w:hint="eastAsia"/>
              </w:rPr>
              <w:t>其他因素：</w:t>
            </w:r>
            <w:r w:rsidRPr="003B57EA">
              <w:rPr>
                <w:rFonts w:ascii="標楷體" w:eastAsia="標楷體" w:hAnsi="標楷體" w:cs="標楷體" w:hint="eastAsia"/>
                <w:u w:val="single"/>
              </w:rPr>
              <w:t>長期請假、</w:t>
            </w:r>
            <w:r w:rsidRPr="003B57EA">
              <w:rPr>
                <w:rFonts w:ascii="標楷體" w:eastAsia="標楷體" w:hAnsi="標楷體" w:cs="標楷體" w:hint="eastAsia"/>
              </w:rPr>
              <w:t>中輟、死亡</w:t>
            </w:r>
            <w:r w:rsidRPr="003B57EA">
              <w:rPr>
                <w:rFonts w:ascii="標楷體" w:eastAsia="標楷體" w:hAnsi="標楷體" w:cs="標楷體" w:hint="eastAsia"/>
                <w:u w:val="single"/>
              </w:rPr>
              <w:t>或特殊安置</w:t>
            </w:r>
            <w:r w:rsidRPr="002A55CF">
              <w:rPr>
                <w:rFonts w:ascii="標楷體" w:eastAsia="標楷體" w:hAnsi="標楷體" w:cs="標楷體" w:hint="eastAsia"/>
                <w:u w:val="single"/>
              </w:rPr>
              <w:t>等</w:t>
            </w:r>
            <w:r w:rsidRPr="003B57EA">
              <w:rPr>
                <w:rFonts w:ascii="標楷體" w:eastAsia="標楷體" w:hAnsi="標楷體" w:cs="標楷體" w:hint="eastAsia"/>
                <w:b/>
                <w:bCs/>
              </w:rPr>
              <w:t>。</w:t>
            </w:r>
          </w:p>
          <w:p w:rsidR="00435B0B" w:rsidRDefault="009E7C19" w:rsidP="00160CB6">
            <w:pPr>
              <w:snapToGrid w:val="0"/>
              <w:spacing w:line="400" w:lineRule="exact"/>
              <w:ind w:leftChars="37" w:left="667"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u w:val="single"/>
              </w:rPr>
              <w:t>個案</w:t>
            </w:r>
            <w:r w:rsidRPr="003B57EA">
              <w:rPr>
                <w:rFonts w:ascii="標楷體" w:eastAsia="標楷體" w:hAnsi="標楷體" w:cs="標楷體" w:hint="eastAsia"/>
              </w:rPr>
              <w:t>學生具結案因素者，得</w:t>
            </w:r>
          </w:p>
          <w:p w:rsidR="00435B0B" w:rsidRDefault="009E7C19"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予結案，學校應至學生管理</w:t>
            </w:r>
          </w:p>
          <w:p w:rsidR="00435B0B" w:rsidRDefault="009E7C19"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系統登錄結案追蹤，其個人</w:t>
            </w:r>
          </w:p>
          <w:p w:rsidR="009E7C19" w:rsidRPr="003B57EA" w:rsidRDefault="009E7C19" w:rsidP="00435B0B">
            <w:pPr>
              <w:snapToGrid w:val="0"/>
              <w:spacing w:line="400" w:lineRule="exact"/>
              <w:ind w:leftChars="219" w:left="665" w:hangingChars="58" w:hanging="139"/>
              <w:jc w:val="both"/>
              <w:rPr>
                <w:rFonts w:ascii="標楷體" w:eastAsia="標楷體" w:hAnsi="標楷體"/>
              </w:rPr>
            </w:pPr>
            <w:r w:rsidRPr="003B57EA">
              <w:rPr>
                <w:rFonts w:ascii="標楷體" w:eastAsia="標楷體" w:hAnsi="標楷體" w:cs="標楷體" w:hint="eastAsia"/>
              </w:rPr>
              <w:t>資料仍於系統上留存備查。</w:t>
            </w:r>
          </w:p>
          <w:p w:rsidR="009E7C19" w:rsidRPr="00160CB6" w:rsidRDefault="00160CB6" w:rsidP="00160CB6">
            <w:pPr>
              <w:snapToGrid w:val="0"/>
              <w:spacing w:line="400" w:lineRule="exact"/>
              <w:ind w:leftChars="6" w:left="667" w:hangingChars="272" w:hanging="653"/>
              <w:jc w:val="both"/>
              <w:rPr>
                <w:rFonts w:ascii="標楷體" w:eastAsia="標楷體" w:hAnsi="標楷體" w:cs="標楷體"/>
                <w:u w:val="single"/>
              </w:rPr>
            </w:pPr>
            <w:r>
              <w:rPr>
                <w:rFonts w:ascii="標楷體" w:eastAsia="標楷體" w:hAnsi="標楷體" w:cs="標楷體" w:hint="eastAsia"/>
              </w:rPr>
              <w:t xml:space="preserve"> </w:t>
            </w:r>
            <w:r w:rsidR="009E7C19" w:rsidRPr="003B57EA">
              <w:rPr>
                <w:rFonts w:ascii="標楷體" w:eastAsia="標楷體" w:hAnsi="標楷體" w:cs="標楷體"/>
              </w:rPr>
              <w:t>(</w:t>
            </w:r>
            <w:r w:rsidR="009E7C19" w:rsidRPr="003B57EA">
              <w:rPr>
                <w:rFonts w:ascii="標楷體" w:eastAsia="標楷體" w:hAnsi="標楷體" w:cs="標楷體" w:hint="eastAsia"/>
              </w:rPr>
              <w:t>五</w:t>
            </w:r>
            <w:r w:rsidR="009E7C19" w:rsidRPr="003B57EA">
              <w:rPr>
                <w:rFonts w:ascii="標楷體" w:eastAsia="標楷體" w:hAnsi="標楷體" w:cs="標楷體"/>
              </w:rPr>
              <w:t>)</w:t>
            </w:r>
            <w:r w:rsidR="009E7C19" w:rsidRPr="003B57EA">
              <w:rPr>
                <w:rFonts w:ascii="標楷體" w:eastAsia="標楷體" w:hAnsi="標楷體" w:cs="標楷體" w:hint="eastAsia"/>
              </w:rPr>
              <w:t>六年級學年結束後，各</w:t>
            </w:r>
            <w:r w:rsidR="009E7C19" w:rsidRPr="003B57EA">
              <w:rPr>
                <w:rFonts w:ascii="標楷體" w:eastAsia="標楷體" w:hAnsi="標楷體" w:cs="標楷體" w:hint="eastAsia"/>
                <w:u w:val="single"/>
              </w:rPr>
              <w:t>國小</w:t>
            </w:r>
            <w:r w:rsidR="009E7C19" w:rsidRPr="003B57EA">
              <w:rPr>
                <w:rFonts w:ascii="標楷體" w:eastAsia="標楷體" w:hAnsi="標楷體" w:cs="標楷體" w:hint="eastAsia"/>
              </w:rPr>
              <w:t>應</w:t>
            </w:r>
            <w:r w:rsidR="009E7C19" w:rsidRPr="003B57EA">
              <w:rPr>
                <w:rFonts w:ascii="標楷體" w:eastAsia="標楷體" w:hAnsi="標楷體" w:cs="標楷體" w:hint="eastAsia"/>
                <w:u w:val="single"/>
              </w:rPr>
              <w:t>於</w:t>
            </w:r>
            <w:r w:rsidR="009E7C19" w:rsidRPr="003B57EA">
              <w:rPr>
                <w:rFonts w:ascii="標楷體" w:eastAsia="標楷體" w:hAnsi="標楷體" w:cs="標楷體"/>
                <w:u w:val="single"/>
              </w:rPr>
              <w:t>6</w:t>
            </w:r>
            <w:r w:rsidR="009E7C19" w:rsidRPr="003B57EA">
              <w:rPr>
                <w:rFonts w:ascii="標楷體" w:eastAsia="標楷體" w:hAnsi="標楷體" w:cs="標楷體" w:hint="eastAsia"/>
                <w:u w:val="single"/>
              </w:rPr>
              <w:t>月</w:t>
            </w:r>
            <w:r w:rsidR="009E7C19" w:rsidRPr="003B57EA">
              <w:rPr>
                <w:rFonts w:ascii="標楷體" w:eastAsia="標楷體" w:hAnsi="標楷體" w:cs="標楷體"/>
                <w:u w:val="single"/>
              </w:rPr>
              <w:t>30</w:t>
            </w:r>
            <w:r w:rsidR="009E7C19" w:rsidRPr="003B57EA">
              <w:rPr>
                <w:rFonts w:ascii="標楷體" w:eastAsia="標楷體" w:hAnsi="標楷體" w:cs="標楷體" w:hint="eastAsia"/>
                <w:u w:val="single"/>
              </w:rPr>
              <w:t>日前</w:t>
            </w:r>
            <w:r w:rsidR="009E7C19" w:rsidRPr="003B57EA">
              <w:rPr>
                <w:rFonts w:ascii="標楷體" w:eastAsia="標楷體" w:hAnsi="標楷體" w:cs="標楷體" w:hint="eastAsia"/>
              </w:rPr>
              <w:t>主動將學生資料異動轉銜至就讀之國中；九年級學年結束後，各</w:t>
            </w:r>
            <w:r w:rsidR="009E7C19" w:rsidRPr="003B57EA">
              <w:rPr>
                <w:rFonts w:ascii="標楷體" w:eastAsia="標楷體" w:hAnsi="標楷體" w:cs="標楷體" w:hint="eastAsia"/>
                <w:u w:val="single"/>
              </w:rPr>
              <w:t>國中</w:t>
            </w:r>
            <w:r w:rsidR="009E7C19" w:rsidRPr="003B57EA">
              <w:rPr>
                <w:rFonts w:ascii="標楷體" w:eastAsia="標楷體" w:hAnsi="標楷體" w:cs="標楷體" w:hint="eastAsia"/>
              </w:rPr>
              <w:t>應主動將學生異動內容修正成「畢業」</w:t>
            </w:r>
            <w:r w:rsidR="009E7C19" w:rsidRPr="003B57EA">
              <w:rPr>
                <w:rFonts w:ascii="標楷體" w:eastAsia="標楷體" w:hAnsi="標楷體" w:cs="標楷體" w:hint="eastAsia"/>
              </w:rPr>
              <w:lastRenderedPageBreak/>
              <w:t>或「結業」。</w:t>
            </w:r>
          </w:p>
          <w:p w:rsidR="009E7C19" w:rsidRPr="003B57EA" w:rsidRDefault="009E7C19" w:rsidP="00160CB6">
            <w:pPr>
              <w:snapToGrid w:val="0"/>
              <w:spacing w:line="400" w:lineRule="exact"/>
              <w:ind w:leftChars="43" w:left="667"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六</w:t>
            </w:r>
            <w:r w:rsidRPr="003B57EA">
              <w:rPr>
                <w:rFonts w:ascii="標楷體" w:eastAsia="標楷體" w:hAnsi="標楷體" w:cs="標楷體"/>
              </w:rPr>
              <w:t>)</w:t>
            </w:r>
            <w:r w:rsidRPr="003B57EA">
              <w:rPr>
                <w:rFonts w:ascii="標楷體" w:eastAsia="標楷體" w:hAnsi="標楷體" w:cs="標楷體" w:hint="eastAsia"/>
              </w:rPr>
              <w:t>經鑑輔會鑑定為疑似身心障礙學生，並達篩選標準者，經持續輔導，相關輔導資料應再提報鑑輔會鑑定；通過者，轉介特殊教育服務。</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十、個案管理</w:t>
            </w:r>
          </w:p>
          <w:p w:rsidR="009E7C19" w:rsidRPr="003B57EA" w:rsidRDefault="009E7C19" w:rsidP="00AD387C">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補救教學篩選測驗不合格或經學校學習輔導小組會議</w:t>
            </w:r>
            <w:r w:rsidRPr="003B57EA">
              <w:rPr>
                <w:rFonts w:ascii="標楷體" w:eastAsia="標楷體" w:hAnsi="標楷體" w:cs="標楷體" w:hint="eastAsia"/>
                <w:u w:val="single"/>
              </w:rPr>
              <w:t>或補救教學線上評量系統</w:t>
            </w:r>
            <w:r w:rsidRPr="003B57EA">
              <w:rPr>
                <w:rFonts w:ascii="標楷體" w:eastAsia="標楷體" w:hAnsi="標楷體" w:cs="標楷體" w:hint="eastAsia"/>
              </w:rPr>
              <w:t>認定應接受補救教學之學生，學校應於入班決定十四日內於</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學生管理系統登錄學生名單。</w:t>
            </w:r>
          </w:p>
          <w:p w:rsidR="009E7C19" w:rsidRPr="003B57EA" w:rsidRDefault="009E7C19" w:rsidP="00AD387C">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凡進入</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學生管理系統之個案管理名單之學生，均應參加每年二月及六月之成長測驗，以追蹤學生學習成就進步情形。</w:t>
            </w:r>
          </w:p>
          <w:p w:rsidR="009E7C19" w:rsidRPr="003B57EA" w:rsidRDefault="009E7C19" w:rsidP="00AD387C">
            <w:pPr>
              <w:snapToGrid w:val="0"/>
              <w:spacing w:line="400" w:lineRule="exact"/>
              <w:ind w:leftChars="33" w:left="643"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受輔</w:t>
            </w:r>
            <w:r w:rsidRPr="003B57EA">
              <w:rPr>
                <w:rFonts w:ascii="標楷體" w:eastAsia="標楷體" w:hAnsi="標楷體" w:cs="標楷體" w:hint="eastAsia"/>
              </w:rPr>
              <w:t>學生具下列因素者，經學校學習輔導小組會議決議，得予結案：</w:t>
            </w:r>
          </w:p>
          <w:p w:rsidR="009E7C19" w:rsidRPr="00AD387C" w:rsidRDefault="009E7C19" w:rsidP="00AD387C">
            <w:pPr>
              <w:snapToGrid w:val="0"/>
              <w:spacing w:line="400" w:lineRule="exact"/>
              <w:ind w:leftChars="192" w:left="461"/>
              <w:jc w:val="both"/>
              <w:rPr>
                <w:rFonts w:ascii="標楷體" w:eastAsia="標楷體" w:hAnsi="標楷體"/>
                <w:u w:val="single"/>
              </w:rPr>
            </w:pPr>
            <w:r w:rsidRPr="003B57EA">
              <w:rPr>
                <w:rFonts w:ascii="標楷體" w:eastAsia="標楷體" w:hAnsi="標楷體" w:cs="標楷體"/>
              </w:rPr>
              <w:t>1.</w:t>
            </w:r>
            <w:r w:rsidRPr="003B57EA">
              <w:rPr>
                <w:rFonts w:ascii="標楷體" w:eastAsia="標楷體" w:hAnsi="標楷體" w:cs="標楷體" w:hint="eastAsia"/>
              </w:rPr>
              <w:t>進步因素：</w:t>
            </w:r>
            <w:r w:rsidRPr="003B57EA">
              <w:rPr>
                <w:rFonts w:ascii="標楷體" w:eastAsia="標楷體" w:hAnsi="標楷體" w:cs="標楷體" w:hint="eastAsia"/>
                <w:u w:val="single"/>
              </w:rPr>
              <w:t>學生經輔導至少一期後，在校</w:t>
            </w:r>
            <w:r w:rsidRPr="003B57EA">
              <w:rPr>
                <w:rFonts w:ascii="標楷體" w:eastAsia="標楷體" w:hAnsi="標楷體" w:cs="標楷體" w:hint="eastAsia"/>
              </w:rPr>
              <w:t>各該科目成績明顯進步</w:t>
            </w:r>
            <w:r w:rsidRPr="003B57EA">
              <w:rPr>
                <w:rFonts w:ascii="標楷體" w:eastAsia="標楷體" w:hAnsi="標楷體" w:cs="標楷體" w:hint="eastAsia"/>
                <w:u w:val="single"/>
              </w:rPr>
              <w:t>或</w:t>
            </w:r>
            <w:r w:rsidRPr="003B57EA">
              <w:rPr>
                <w:rFonts w:ascii="標楷體" w:eastAsia="標楷體" w:hAnsi="標楷體" w:cs="標楷體" w:hint="eastAsia"/>
              </w:rPr>
              <w:t>二次成長測驗成績</w:t>
            </w:r>
            <w:r w:rsidRPr="003B57EA">
              <w:rPr>
                <w:rFonts w:ascii="標楷體" w:eastAsia="標楷體" w:hAnsi="標楷體" w:cs="標楷體" w:hint="eastAsia"/>
                <w:u w:val="single"/>
              </w:rPr>
              <w:t>均已達到各年級標準</w:t>
            </w:r>
            <w:r w:rsidRPr="003B57EA">
              <w:rPr>
                <w:rFonts w:ascii="標楷體" w:eastAsia="標楷體" w:hAnsi="標楷體" w:cs="標楷體" w:hint="eastAsia"/>
              </w:rPr>
              <w:t>者。</w:t>
            </w:r>
          </w:p>
          <w:p w:rsidR="009E7C19" w:rsidRPr="003B57EA" w:rsidRDefault="009E7C19" w:rsidP="007340D8">
            <w:pPr>
              <w:snapToGrid w:val="0"/>
              <w:spacing w:line="400" w:lineRule="exact"/>
              <w:ind w:leftChars="192" w:left="461"/>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積極因素：</w:t>
            </w:r>
          </w:p>
          <w:p w:rsidR="009E7C19" w:rsidRPr="003B57EA" w:rsidRDefault="009E7C19" w:rsidP="00160CB6">
            <w:pPr>
              <w:snapToGrid w:val="0"/>
              <w:spacing w:line="400" w:lineRule="exact"/>
              <w:ind w:leftChars="200" w:left="785" w:hangingChars="127" w:hanging="305"/>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國小學生家庭弱勢情況已獲改善者。</w:t>
            </w:r>
          </w:p>
          <w:p w:rsidR="009E7C19" w:rsidRPr="003B57EA" w:rsidRDefault="009E7C19" w:rsidP="00160CB6">
            <w:pPr>
              <w:snapToGrid w:val="0"/>
              <w:spacing w:line="400" w:lineRule="exact"/>
              <w:ind w:leftChars="192" w:left="785" w:hangingChars="135" w:hanging="324"/>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有其他社會福利資源介入學習輔導者。</w:t>
            </w:r>
          </w:p>
          <w:p w:rsidR="009E7C19" w:rsidRPr="003B57EA" w:rsidRDefault="009E7C19" w:rsidP="00160CB6">
            <w:pPr>
              <w:snapToGrid w:val="0"/>
              <w:spacing w:line="400" w:lineRule="exact"/>
              <w:ind w:leftChars="192" w:left="785" w:hangingChars="135" w:hanging="324"/>
              <w:jc w:val="both"/>
              <w:rPr>
                <w:rFonts w:ascii="標楷體" w:eastAsia="標楷體" w:hAnsi="標楷體"/>
              </w:rPr>
            </w:pPr>
            <w:r w:rsidRPr="003B57EA">
              <w:rPr>
                <w:rFonts w:ascii="標楷體" w:eastAsia="標楷體" w:hAnsi="標楷體" w:cs="標楷體"/>
                <w:u w:val="single"/>
              </w:rPr>
              <w:t>3</w:t>
            </w:r>
            <w:r w:rsidRPr="003B57EA">
              <w:rPr>
                <w:rFonts w:ascii="標楷體" w:eastAsia="標楷體" w:hAnsi="標楷體" w:cs="標楷體"/>
              </w:rPr>
              <w:t>.</w:t>
            </w:r>
            <w:r w:rsidRPr="003B57EA">
              <w:rPr>
                <w:rFonts w:ascii="標楷體" w:eastAsia="標楷體" w:hAnsi="標楷體" w:cs="標楷體" w:hint="eastAsia"/>
              </w:rPr>
              <w:t>其他因素：</w:t>
            </w:r>
            <w:r w:rsidRPr="003B57EA">
              <w:rPr>
                <w:rFonts w:ascii="標楷體" w:eastAsia="標楷體" w:hAnsi="標楷體" w:cs="標楷體" w:hint="eastAsia"/>
                <w:u w:val="single"/>
              </w:rPr>
              <w:t>例如</w:t>
            </w:r>
            <w:r w:rsidRPr="003B57EA">
              <w:rPr>
                <w:rFonts w:ascii="標楷體" w:eastAsia="標楷體" w:hAnsi="標楷體" w:cs="標楷體" w:hint="eastAsia"/>
              </w:rPr>
              <w:t>中輟、死亡。</w:t>
            </w:r>
          </w:p>
          <w:p w:rsidR="009E7C19" w:rsidRPr="003B57EA" w:rsidRDefault="009E7C19" w:rsidP="00160CB6">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u w:val="single"/>
              </w:rPr>
              <w:t>受輔</w:t>
            </w:r>
            <w:r w:rsidRPr="003B57EA">
              <w:rPr>
                <w:rFonts w:ascii="標楷體" w:eastAsia="標楷體" w:hAnsi="標楷體" w:cs="標楷體" w:hint="eastAsia"/>
              </w:rPr>
              <w:t>學生具結案因素者，得予結案，學校應至</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w:t>
            </w:r>
            <w:r w:rsidRPr="003B57EA">
              <w:rPr>
                <w:rFonts w:ascii="標楷體" w:eastAsia="標楷體" w:hAnsi="標楷體" w:cs="標楷體" w:hint="eastAsia"/>
              </w:rPr>
              <w:lastRenderedPageBreak/>
              <w:t>統登錄結案追蹤，其個人資料仍於系統上留存備查。</w:t>
            </w:r>
          </w:p>
          <w:p w:rsidR="009E7C19" w:rsidRPr="00160CB6" w:rsidRDefault="009E7C19" w:rsidP="00160CB6">
            <w:pPr>
              <w:snapToGrid w:val="0"/>
              <w:spacing w:line="400" w:lineRule="exact"/>
              <w:ind w:leftChars="6" w:left="667" w:hangingChars="272" w:hanging="653"/>
              <w:jc w:val="both"/>
              <w:rPr>
                <w:rFonts w:ascii="標楷體" w:eastAsia="標楷體" w:hAnsi="標楷體" w:cs="標楷體"/>
              </w:rPr>
            </w:pPr>
            <w:r w:rsidRPr="003B57EA">
              <w:rPr>
                <w:rFonts w:ascii="標楷體" w:eastAsia="標楷體" w:hAnsi="標楷體" w:cs="標楷體"/>
              </w:rPr>
              <w:t xml:space="preserve"> (</w:t>
            </w:r>
            <w:r w:rsidRPr="003B57EA">
              <w:rPr>
                <w:rFonts w:ascii="標楷體" w:eastAsia="標楷體" w:hAnsi="標楷體" w:cs="標楷體" w:hint="eastAsia"/>
              </w:rPr>
              <w:t>五</w:t>
            </w:r>
            <w:r w:rsidRPr="003B57EA">
              <w:rPr>
                <w:rFonts w:ascii="標楷體" w:eastAsia="標楷體" w:hAnsi="標楷體" w:cs="標楷體"/>
              </w:rPr>
              <w:t>)</w:t>
            </w:r>
            <w:r w:rsidRPr="003B57EA">
              <w:rPr>
                <w:rFonts w:ascii="標楷體" w:eastAsia="標楷體" w:hAnsi="標楷體" w:cs="標楷體" w:hint="eastAsia"/>
              </w:rPr>
              <w:t>六年級學年結束後，各</w:t>
            </w:r>
            <w:r w:rsidRPr="00160CB6">
              <w:rPr>
                <w:rFonts w:ascii="標楷體" w:eastAsia="標楷體" w:hAnsi="標楷體" w:cs="標楷體" w:hint="eastAsia"/>
              </w:rPr>
              <w:t>校</w:t>
            </w:r>
            <w:r w:rsidRPr="003B57EA">
              <w:rPr>
                <w:rFonts w:ascii="標楷體" w:eastAsia="標楷體" w:hAnsi="標楷體" w:cs="標楷體" w:hint="eastAsia"/>
              </w:rPr>
              <w:t>應主動將學生資料異動轉銜至就讀之國中；九年級學年結束後，各</w:t>
            </w:r>
            <w:r w:rsidRPr="00160CB6">
              <w:rPr>
                <w:rFonts w:ascii="標楷體" w:eastAsia="標楷體" w:hAnsi="標楷體" w:cs="標楷體" w:hint="eastAsia"/>
              </w:rPr>
              <w:t>校</w:t>
            </w:r>
            <w:r w:rsidRPr="003B57EA">
              <w:rPr>
                <w:rFonts w:ascii="標楷體" w:eastAsia="標楷體" w:hAnsi="標楷體" w:cs="標楷體" w:hint="eastAsia"/>
              </w:rPr>
              <w:t>應主動將學生異動內容修正成「畢業」或「結業」。</w:t>
            </w:r>
          </w:p>
          <w:p w:rsidR="009E7C19" w:rsidRPr="00160CB6" w:rsidRDefault="009E7C19" w:rsidP="00160CB6">
            <w:pPr>
              <w:snapToGrid w:val="0"/>
              <w:spacing w:line="400" w:lineRule="exact"/>
              <w:ind w:leftChars="6" w:left="667" w:hangingChars="272" w:hanging="653"/>
              <w:jc w:val="both"/>
              <w:rPr>
                <w:rFonts w:ascii="標楷體" w:eastAsia="標楷體" w:hAnsi="標楷體" w:cs="標楷體"/>
              </w:rPr>
            </w:pPr>
            <w:r w:rsidRPr="003B57EA">
              <w:rPr>
                <w:rFonts w:ascii="標楷體" w:eastAsia="標楷體" w:hAnsi="標楷體" w:cs="標楷體"/>
              </w:rPr>
              <w:t xml:space="preserve"> (</w:t>
            </w:r>
            <w:r w:rsidRPr="003B57EA">
              <w:rPr>
                <w:rFonts w:ascii="標楷體" w:eastAsia="標楷體" w:hAnsi="標楷體" w:cs="標楷體" w:hint="eastAsia"/>
              </w:rPr>
              <w:t>六</w:t>
            </w:r>
            <w:r w:rsidRPr="003B57EA">
              <w:rPr>
                <w:rFonts w:ascii="標楷體" w:eastAsia="標楷體" w:hAnsi="標楷體" w:cs="標楷體"/>
              </w:rPr>
              <w:t>)</w:t>
            </w:r>
            <w:r w:rsidRPr="003B57EA">
              <w:rPr>
                <w:rFonts w:ascii="標楷體" w:eastAsia="標楷體" w:hAnsi="標楷體" w:cs="標楷體" w:hint="eastAsia"/>
              </w:rPr>
              <w:t>經鑑輔會鑑定為疑似身心障礙學生，並達篩選標準者，經持續輔導，相關輔導資料應再提報鑑輔會鑑定；通過者，轉介特殊教育服務。</w:t>
            </w:r>
          </w:p>
        </w:tc>
        <w:tc>
          <w:tcPr>
            <w:tcW w:w="3570" w:type="dxa"/>
          </w:tcPr>
          <w:p w:rsidR="009E7C19" w:rsidRPr="00C618F8" w:rsidRDefault="009E7C19"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lastRenderedPageBreak/>
              <w:t>1.</w:t>
            </w:r>
            <w:r w:rsidRPr="003B57EA">
              <w:rPr>
                <w:rFonts w:ascii="標楷體" w:eastAsia="標楷體" w:hAnsi="標楷體" w:cs="標楷體" w:hint="eastAsia"/>
              </w:rPr>
              <w:t>第</w:t>
            </w:r>
            <w:r w:rsidRPr="003B57EA">
              <w:rPr>
                <w:rFonts w:ascii="標楷體" w:eastAsia="標楷體" w:hAnsi="標楷體" w:cs="標楷體"/>
              </w:rPr>
              <w:t>1</w:t>
            </w:r>
            <w:r w:rsidRPr="003B57EA">
              <w:rPr>
                <w:rFonts w:ascii="標楷體" w:eastAsia="標楷體" w:hAnsi="標楷體" w:cs="標楷體" w:hint="eastAsia"/>
              </w:rPr>
              <w:t>項刪除補救教學線上評量系統之文字，由學校學習輔導小組認定需接受補救教學之學生。</w:t>
            </w:r>
          </w:p>
          <w:p w:rsidR="009E7C19" w:rsidRPr="00C618F8" w:rsidRDefault="009E7C19"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2.</w:t>
            </w:r>
            <w:r w:rsidR="008C28F5">
              <w:rPr>
                <w:rFonts w:ascii="標楷體" w:eastAsia="標楷體" w:hAnsi="標楷體" w:cs="標楷體" w:hint="eastAsia"/>
              </w:rPr>
              <w:t>將原</w:t>
            </w:r>
            <w:r w:rsidRPr="003B57EA">
              <w:rPr>
                <w:rFonts w:ascii="標楷體" w:eastAsia="標楷體" w:hAnsi="標楷體" w:cs="標楷體" w:hint="eastAsia"/>
              </w:rPr>
              <w:t>第</w:t>
            </w:r>
            <w:r w:rsidRPr="003B57EA">
              <w:rPr>
                <w:rFonts w:ascii="標楷體" w:eastAsia="標楷體" w:hAnsi="標楷體" w:cs="標楷體"/>
              </w:rPr>
              <w:t>3</w:t>
            </w:r>
            <w:r w:rsidR="008C28F5">
              <w:rPr>
                <w:rFonts w:ascii="標楷體" w:eastAsia="標楷體" w:hAnsi="標楷體" w:cs="標楷體" w:hint="eastAsia"/>
              </w:rPr>
              <w:t>項</w:t>
            </w:r>
            <w:r w:rsidRPr="003B57EA">
              <w:rPr>
                <w:rFonts w:ascii="標楷體" w:eastAsia="標楷體" w:hAnsi="標楷體" w:cs="標楷體" w:hint="eastAsia"/>
              </w:rPr>
              <w:t>受輔學生</w:t>
            </w:r>
            <w:r w:rsidR="008C28F5">
              <w:rPr>
                <w:rFonts w:ascii="標楷體" w:eastAsia="標楷體" w:hAnsi="標楷體" w:cs="標楷體" w:hint="eastAsia"/>
              </w:rPr>
              <w:t>修改</w:t>
            </w:r>
            <w:r w:rsidRPr="003B57EA">
              <w:rPr>
                <w:rFonts w:ascii="標楷體" w:eastAsia="標楷體" w:hAnsi="標楷體" w:cs="標楷體" w:hint="eastAsia"/>
              </w:rPr>
              <w:t>為個案學生，以擴大結案學生範圍。</w:t>
            </w:r>
          </w:p>
          <w:p w:rsidR="009E7C19" w:rsidRPr="00C618F8" w:rsidRDefault="009E7C19"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新增第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目及第</w:t>
            </w:r>
            <w:r w:rsidRPr="003B57EA">
              <w:rPr>
                <w:rFonts w:ascii="標楷體" w:eastAsia="標楷體" w:hAnsi="標楷體" w:cs="標楷體"/>
              </w:rPr>
              <w:t>2</w:t>
            </w:r>
            <w:r w:rsidRPr="003B57EA">
              <w:rPr>
                <w:rFonts w:ascii="標楷體" w:eastAsia="標楷體" w:hAnsi="標楷體" w:cs="標楷體" w:hint="eastAsia"/>
              </w:rPr>
              <w:t>目明定進步因素，刪除原第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目及第</w:t>
            </w:r>
            <w:r w:rsidRPr="003B57EA">
              <w:rPr>
                <w:rFonts w:ascii="標楷體" w:eastAsia="標楷體" w:hAnsi="標楷體" w:cs="標楷體"/>
              </w:rPr>
              <w:t>2</w:t>
            </w:r>
            <w:r w:rsidRPr="003B57EA">
              <w:rPr>
                <w:rFonts w:ascii="標楷體" w:eastAsia="標楷體" w:hAnsi="標楷體" w:cs="標楷體" w:hint="eastAsia"/>
              </w:rPr>
              <w:t>目積極因素為非結案必要條件。另為明確原第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3</w:t>
            </w:r>
            <w:r w:rsidRPr="003B57EA">
              <w:rPr>
                <w:rFonts w:ascii="標楷體" w:eastAsia="標楷體" w:hAnsi="標楷體" w:cs="標楷體" w:hint="eastAsia"/>
              </w:rPr>
              <w:t>款之其他因素範圍，增加長期請假或特殊安置等說明。</w:t>
            </w:r>
          </w:p>
          <w:p w:rsidR="009E7C19" w:rsidRPr="00C618F8" w:rsidRDefault="009E7C19"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統一修改第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項及第</w:t>
            </w:r>
            <w:r w:rsidRPr="003B57EA">
              <w:rPr>
                <w:rFonts w:ascii="標楷體" w:eastAsia="標楷體" w:hAnsi="標楷體" w:cs="標楷體"/>
              </w:rPr>
              <w:t>4</w:t>
            </w:r>
            <w:r w:rsidRPr="003B57EA">
              <w:rPr>
                <w:rFonts w:ascii="標楷體" w:eastAsia="標楷體" w:hAnsi="標楷體" w:cs="標楷體" w:hint="eastAsia"/>
              </w:rPr>
              <w:t>項提及學生管理系統之文字。</w:t>
            </w:r>
          </w:p>
          <w:p w:rsidR="009E7C19" w:rsidRPr="00C618F8" w:rsidRDefault="009E7C19"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增修第</w:t>
            </w:r>
            <w:r w:rsidRPr="003B57EA">
              <w:rPr>
                <w:rFonts w:ascii="標楷體" w:eastAsia="標楷體" w:hAnsi="標楷體" w:cs="標楷體"/>
              </w:rPr>
              <w:t>5</w:t>
            </w:r>
            <w:r w:rsidRPr="003B57EA">
              <w:rPr>
                <w:rFonts w:ascii="標楷體" w:eastAsia="標楷體" w:hAnsi="標楷體" w:cs="標楷體" w:hint="eastAsia"/>
              </w:rPr>
              <w:t>項，明確規範國小及國中學生異動轉銜資料辦理時間。</w:t>
            </w:r>
          </w:p>
        </w:tc>
      </w:tr>
      <w:tr w:rsidR="009E7C19" w:rsidRPr="003B57EA" w:rsidTr="00D400F7">
        <w:trPr>
          <w:trHeight w:val="921"/>
          <w:jc w:val="center"/>
        </w:trPr>
        <w:tc>
          <w:tcPr>
            <w:tcW w:w="3569" w:type="dxa"/>
          </w:tcPr>
          <w:p w:rsidR="00160CB6" w:rsidRDefault="009E7C19" w:rsidP="00013A30">
            <w:pPr>
              <w:snapToGrid w:val="0"/>
              <w:spacing w:line="400" w:lineRule="exact"/>
              <w:jc w:val="both"/>
              <w:rPr>
                <w:rFonts w:ascii="標楷體" w:eastAsia="標楷體" w:hAnsi="標楷體" w:cs="標楷體"/>
              </w:rPr>
            </w:pPr>
            <w:r w:rsidRPr="003B57EA">
              <w:rPr>
                <w:rFonts w:ascii="標楷體" w:eastAsia="標楷體" w:hAnsi="標楷體" w:cs="標楷體" w:hint="eastAsia"/>
              </w:rPr>
              <w:lastRenderedPageBreak/>
              <w:t>十一、補助對象、項目、額度、</w:t>
            </w:r>
          </w:p>
          <w:p w:rsidR="00833951" w:rsidRDefault="00160CB6" w:rsidP="00013A30">
            <w:pPr>
              <w:snapToGrid w:val="0"/>
              <w:spacing w:line="400" w:lineRule="exact"/>
              <w:jc w:val="both"/>
              <w:rPr>
                <w:rFonts w:ascii="標楷體" w:eastAsia="標楷體" w:hAnsi="標楷體" w:cs="標楷體"/>
              </w:rPr>
            </w:pPr>
            <w:r>
              <w:rPr>
                <w:rFonts w:ascii="標楷體" w:eastAsia="標楷體" w:hAnsi="標楷體" w:cs="標楷體" w:hint="eastAsia"/>
              </w:rPr>
              <w:t xml:space="preserve">      </w:t>
            </w:r>
            <w:r w:rsidR="009E7C19" w:rsidRPr="003B57EA">
              <w:rPr>
                <w:rFonts w:ascii="標楷體" w:eastAsia="標楷體" w:hAnsi="標楷體" w:cs="標楷體" w:hint="eastAsia"/>
              </w:rPr>
              <w:t>基準及比率</w:t>
            </w:r>
            <w:r w:rsidR="009E7C19" w:rsidRPr="003B57EA">
              <w:rPr>
                <w:rFonts w:ascii="標楷體" w:eastAsia="標楷體" w:hAnsi="標楷體" w:cs="標楷體"/>
              </w:rPr>
              <w:t xml:space="preserve"> </w:t>
            </w:r>
          </w:p>
          <w:p w:rsidR="009E7C19" w:rsidRPr="003B57EA" w:rsidRDefault="009E7C19" w:rsidP="00160CB6">
            <w:pPr>
              <w:snapToGrid w:val="0"/>
              <w:spacing w:line="400" w:lineRule="exact"/>
              <w:ind w:left="526" w:hangingChars="219" w:hanging="526"/>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補助縣市整體行政推動經</w:t>
            </w:r>
            <w:r w:rsidR="00160CB6">
              <w:rPr>
                <w:rFonts w:ascii="標楷體" w:eastAsia="標楷體" w:hAnsi="標楷體" w:cs="標楷體" w:hint="eastAsia"/>
              </w:rPr>
              <w:t xml:space="preserve">   </w:t>
            </w:r>
            <w:r w:rsidRPr="003B57EA">
              <w:rPr>
                <w:rFonts w:ascii="標楷體" w:eastAsia="標楷體" w:hAnsi="標楷體" w:cs="標楷體" w:hint="eastAsia"/>
              </w:rPr>
              <w:t>費：</w:t>
            </w:r>
          </w:p>
          <w:p w:rsidR="009E7C19" w:rsidRPr="003B57EA" w:rsidRDefault="009E7C19" w:rsidP="00520C4A">
            <w:pPr>
              <w:snapToGrid w:val="0"/>
              <w:spacing w:line="400" w:lineRule="exact"/>
              <w:ind w:leftChars="218" w:left="665" w:hangingChars="59" w:hanging="142"/>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w:t>
            </w:r>
          </w:p>
          <w:p w:rsidR="009E7C19" w:rsidRPr="00160CB6" w:rsidRDefault="009E7C19" w:rsidP="00160CB6">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9E7C19" w:rsidRPr="00160CB6" w:rsidRDefault="009E7C19" w:rsidP="00160CB6">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政策宣導：辦理全直轄市、縣（市）說明會、填報系統教育訓練、線上評量測驗之教育訓練、宣導短片、文宣製作及專案網站建置等。</w:t>
            </w:r>
          </w:p>
          <w:p w:rsidR="009E7C19" w:rsidRPr="003B57EA" w:rsidRDefault="009E7C19" w:rsidP="00160CB6">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行政督導：辦理期中、期末檢討會議、訂定督導辦法、抽查訪視、評鑑或成果檢核、績優學校及人員表揚等。</w:t>
            </w:r>
            <w:r w:rsidRPr="003B57EA">
              <w:rPr>
                <w:rFonts w:ascii="標楷體" w:eastAsia="標楷體" w:hAnsi="標楷體" w:cs="標楷體" w:hint="eastAsia"/>
                <w:u w:val="single"/>
              </w:rPr>
              <w:t>經本署認證之</w:t>
            </w:r>
            <w:r w:rsidRPr="003B57EA">
              <w:rPr>
                <w:rFonts w:ascii="標楷體" w:eastAsia="標楷體" w:hAnsi="標楷體" w:cs="標楷體" w:hint="eastAsia"/>
                <w:u w:val="single"/>
              </w:rPr>
              <w:lastRenderedPageBreak/>
              <w:t>到校諮詢人員訪視費用以每人每次</w:t>
            </w:r>
            <w:r w:rsidR="005A5274">
              <w:rPr>
                <w:rFonts w:ascii="標楷體" w:eastAsia="標楷體" w:hAnsi="標楷體" w:cs="標楷體"/>
                <w:u w:val="single"/>
              </w:rPr>
              <w:t>2,00</w:t>
            </w:r>
            <w:r w:rsidR="005A5274">
              <w:rPr>
                <w:rFonts w:ascii="標楷體" w:eastAsia="標楷體" w:hAnsi="標楷體" w:cs="標楷體" w:hint="eastAsia"/>
                <w:u w:val="single"/>
              </w:rPr>
              <w:t>0元</w:t>
            </w:r>
            <w:r w:rsidRPr="003B57EA">
              <w:rPr>
                <w:rFonts w:ascii="標楷體" w:eastAsia="標楷體" w:hAnsi="標楷體" w:cs="標楷體" w:hint="eastAsia"/>
                <w:u w:val="single"/>
              </w:rPr>
              <w:t>為上限，</w:t>
            </w:r>
            <w:r w:rsidRPr="003B57EA">
              <w:rPr>
                <w:rFonts w:eastAsia="標楷體" w:cs="標楷體" w:hint="eastAsia"/>
                <w:u w:val="single"/>
              </w:rPr>
              <w:t>並以公假登記</w:t>
            </w:r>
            <w:r w:rsidRPr="003B57EA">
              <w:rPr>
                <w:rFonts w:ascii="標楷體" w:eastAsia="標楷體" w:hAnsi="標楷體" w:cs="標楷體" w:hint="eastAsia"/>
                <w:u w:val="single"/>
              </w:rPr>
              <w:t>。</w:t>
            </w:r>
          </w:p>
          <w:p w:rsidR="009E7C19" w:rsidRPr="003B57EA" w:rsidRDefault="009E7C19" w:rsidP="004A243A">
            <w:pPr>
              <w:snapToGrid w:val="0"/>
              <w:spacing w:line="400" w:lineRule="exact"/>
              <w:ind w:leftChars="219" w:left="809" w:hangingChars="118" w:hanging="283"/>
              <w:jc w:val="both"/>
              <w:rPr>
                <w:rFonts w:eastAsia="標楷體"/>
                <w:u w:val="single"/>
              </w:rPr>
            </w:pPr>
            <w:r w:rsidRPr="003B57EA">
              <w:rPr>
                <w:rFonts w:ascii="標楷體" w:eastAsia="標楷體" w:hAnsi="標楷體" w:cs="標楷體"/>
              </w:rPr>
              <w:t>(3)</w:t>
            </w:r>
            <w:r w:rsidRPr="003B57EA">
              <w:rPr>
                <w:rFonts w:ascii="標楷體" w:eastAsia="標楷體" w:hAnsi="標楷體" w:cs="標楷體" w:hint="eastAsia"/>
              </w:rPr>
              <w:t>輔導協作：建置教學輔導系統，規劃訪視教學實施情形，協助教學人員提升執行成效。</w:t>
            </w:r>
            <w:r w:rsidRPr="003B57EA">
              <w:rPr>
                <w:rFonts w:ascii="標楷體" w:eastAsia="標楷體" w:hAnsi="標楷體" w:cs="標楷體" w:hint="eastAsia"/>
                <w:u w:val="single"/>
              </w:rPr>
              <w:t>經本署認證之教學</w:t>
            </w:r>
            <w:r w:rsidRPr="003B57EA">
              <w:rPr>
                <w:rFonts w:eastAsia="標楷體" w:cs="標楷體" w:hint="eastAsia"/>
                <w:u w:val="single"/>
              </w:rPr>
              <w:t>輔導人員</w:t>
            </w:r>
            <w:r w:rsidRPr="003B57EA">
              <w:rPr>
                <w:rFonts w:ascii="標楷體" w:eastAsia="標楷體" w:hAnsi="標楷體" w:cs="標楷體" w:hint="eastAsia"/>
                <w:u w:val="single"/>
              </w:rPr>
              <w:t>訪視費用以每人次半日</w:t>
            </w:r>
            <w:r w:rsidRPr="003B57EA">
              <w:rPr>
                <w:rFonts w:ascii="標楷體" w:eastAsia="標楷體" w:hAnsi="標楷體" w:cs="標楷體"/>
                <w:u w:val="single"/>
              </w:rPr>
              <w:t>2,500</w:t>
            </w:r>
            <w:r w:rsidRPr="003B57EA">
              <w:rPr>
                <w:rFonts w:ascii="標楷體" w:eastAsia="標楷體" w:hAnsi="標楷體" w:cs="標楷體" w:hint="eastAsia"/>
                <w:u w:val="single"/>
              </w:rPr>
              <w:t>元</w:t>
            </w:r>
            <w:r w:rsidRPr="003B57EA">
              <w:rPr>
                <w:rFonts w:ascii="新細明體" w:hAnsi="新細明體" w:cs="新細明體" w:hint="eastAsia"/>
                <w:u w:val="single"/>
              </w:rPr>
              <w:t>、</w:t>
            </w:r>
            <w:r w:rsidRPr="003B57EA">
              <w:rPr>
                <w:rFonts w:ascii="標楷體" w:eastAsia="標楷體" w:hAnsi="標楷體" w:cs="標楷體"/>
                <w:u w:val="single"/>
              </w:rPr>
              <w:t>1</w:t>
            </w:r>
            <w:r w:rsidRPr="003B57EA">
              <w:rPr>
                <w:rFonts w:ascii="標楷體" w:eastAsia="標楷體" w:hAnsi="標楷體" w:cs="標楷體" w:hint="eastAsia"/>
                <w:u w:val="single"/>
              </w:rPr>
              <w:t>日</w:t>
            </w:r>
            <w:r w:rsidRPr="003B57EA">
              <w:rPr>
                <w:rFonts w:ascii="標楷體" w:eastAsia="標楷體" w:hAnsi="標楷體" w:cs="標楷體"/>
                <w:u w:val="single"/>
              </w:rPr>
              <w:t>4,000</w:t>
            </w:r>
            <w:r w:rsidRPr="003B57EA">
              <w:rPr>
                <w:rFonts w:ascii="標楷體" w:eastAsia="標楷體" w:hAnsi="標楷體" w:cs="標楷體" w:hint="eastAsia"/>
                <w:u w:val="single"/>
              </w:rPr>
              <w:t>元為上限</w:t>
            </w:r>
            <w:r w:rsidRPr="003B57EA">
              <w:rPr>
                <w:rFonts w:eastAsia="標楷體" w:cs="標楷體" w:hint="eastAsia"/>
                <w:u w:val="single"/>
              </w:rPr>
              <w:t>。現職教育人員擔任教學輔導人員者</w:t>
            </w:r>
            <w:r w:rsidRPr="003B57EA">
              <w:rPr>
                <w:rFonts w:ascii="標楷體" w:eastAsia="標楷體" w:hAnsi="標楷體" w:cs="標楷體" w:hint="eastAsia"/>
                <w:u w:val="single"/>
              </w:rPr>
              <w:t>，</w:t>
            </w:r>
            <w:r w:rsidRPr="003B57EA">
              <w:rPr>
                <w:rFonts w:eastAsia="標楷體" w:cs="標楷體" w:hint="eastAsia"/>
                <w:u w:val="single"/>
              </w:rPr>
              <w:t>每週訪視以</w:t>
            </w:r>
            <w:r w:rsidRPr="003B57EA">
              <w:rPr>
                <w:rFonts w:eastAsia="標楷體"/>
                <w:u w:val="single"/>
              </w:rPr>
              <w:t>2</w:t>
            </w:r>
            <w:r w:rsidRPr="003B57EA">
              <w:rPr>
                <w:rFonts w:eastAsia="標楷體" w:cs="標楷體" w:hint="eastAsia"/>
                <w:u w:val="single"/>
              </w:rPr>
              <w:t>日為上限</w:t>
            </w:r>
            <w:r w:rsidRPr="003B57EA">
              <w:rPr>
                <w:rFonts w:ascii="標楷體" w:eastAsia="標楷體" w:hAnsi="標楷體" w:cs="標楷體" w:hint="eastAsia"/>
                <w:u w:val="single"/>
              </w:rPr>
              <w:t>，</w:t>
            </w:r>
            <w:r w:rsidRPr="003B57EA">
              <w:rPr>
                <w:rFonts w:eastAsia="標楷體" w:cs="標楷體" w:hint="eastAsia"/>
                <w:u w:val="single"/>
              </w:rPr>
              <w:t>並以公假登記。</w:t>
            </w:r>
          </w:p>
          <w:p w:rsidR="009E7C19" w:rsidRPr="003B57EA" w:rsidRDefault="009E7C19" w:rsidP="004A243A">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研發推廣：研發補救教學教法、補救教學策略及診斷工具等並加以推廣。</w:t>
            </w:r>
          </w:p>
          <w:p w:rsidR="009E7C19" w:rsidRPr="004A243A" w:rsidRDefault="009E7C19" w:rsidP="004A243A">
            <w:pPr>
              <w:snapToGrid w:val="0"/>
              <w:spacing w:line="400" w:lineRule="exact"/>
              <w:ind w:leftChars="219" w:left="809" w:hangingChars="118" w:hanging="283"/>
              <w:jc w:val="both"/>
              <w:rPr>
                <w:rFonts w:ascii="標楷體" w:eastAsia="標楷體" w:hAnsi="標楷體" w:cs="標楷體"/>
                <w:u w:val="single"/>
              </w:rPr>
            </w:pPr>
            <w:r w:rsidRPr="004A243A">
              <w:rPr>
                <w:rFonts w:ascii="標楷體" w:eastAsia="標楷體" w:hAnsi="標楷體" w:cs="標楷體"/>
                <w:u w:val="single"/>
              </w:rPr>
              <w:t>(5)</w:t>
            </w:r>
            <w:r w:rsidRPr="003B57EA">
              <w:rPr>
                <w:rFonts w:ascii="標楷體" w:eastAsia="標楷體" w:hAnsi="標楷體" w:cs="標楷體" w:hint="eastAsia"/>
                <w:u w:val="single"/>
              </w:rPr>
              <w:t>實驗課程：進行提升補教教學成效實驗計畫。</w:t>
            </w:r>
          </w:p>
          <w:p w:rsidR="009E7C19" w:rsidRPr="003B57EA" w:rsidRDefault="009E7C19"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教師成長：辦理補救教學專業知能研習、研討會、績優學校成果觀摩會及發表會等。</w:t>
            </w:r>
          </w:p>
          <w:p w:rsidR="009E7C19" w:rsidRPr="003B57EA" w:rsidRDefault="009E7C19" w:rsidP="004A243A">
            <w:pPr>
              <w:snapToGrid w:val="0"/>
              <w:spacing w:line="400" w:lineRule="exact"/>
              <w:ind w:leftChars="219" w:left="809" w:hangingChars="118" w:hanging="283"/>
              <w:jc w:val="both"/>
              <w:rPr>
                <w:rFonts w:ascii="標楷體" w:eastAsia="標楷體" w:hAnsi="標楷體"/>
                <w:u w:val="single"/>
              </w:rPr>
            </w:pPr>
            <w:r w:rsidRPr="003B57EA">
              <w:rPr>
                <w:rFonts w:ascii="標楷體" w:eastAsia="標楷體" w:hAnsi="標楷體" w:cs="標楷體"/>
              </w:rPr>
              <w:t>(7)</w:t>
            </w:r>
            <w:r w:rsidRPr="003B57EA">
              <w:rPr>
                <w:rFonts w:ascii="標楷體" w:eastAsia="標楷體" w:hAnsi="標楷體" w:cs="標楷體" w:hint="eastAsia"/>
                <w:u w:val="single"/>
              </w:rPr>
              <w:t>教材印製：編印師生所需補教教學課程所需教材資源。</w:t>
            </w:r>
          </w:p>
          <w:p w:rsidR="009E7C19" w:rsidRPr="003B57EA" w:rsidRDefault="009E7C19"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(8)</w:t>
            </w:r>
            <w:r w:rsidRPr="003B57EA">
              <w:rPr>
                <w:rFonts w:ascii="標楷體" w:eastAsia="標楷體" w:hAnsi="標楷體" w:cs="標楷體" w:hint="eastAsia"/>
              </w:rPr>
              <w:t>資源中心：直轄市、縣（市）政府設有資源中心者，每年每中心補助新臺幣一百萬元，含聘請一名專責人員人事費用（最高每年新臺幣</w:t>
            </w:r>
            <w:r w:rsidRPr="003B57EA">
              <w:rPr>
                <w:rFonts w:ascii="標楷體" w:eastAsia="標楷體" w:hAnsi="標楷體" w:cs="標楷體" w:hint="eastAsia"/>
                <w:u w:val="single"/>
              </w:rPr>
              <w:t>六十</w:t>
            </w:r>
            <w:r w:rsidRPr="003B57EA">
              <w:rPr>
                <w:rFonts w:ascii="標楷體" w:eastAsia="標楷體" w:hAnsi="標楷體" w:cs="標楷體" w:hint="eastAsia"/>
              </w:rPr>
              <w:t>萬元）、中心運作業務費。直轄</w:t>
            </w:r>
            <w:r w:rsidRPr="003B57EA">
              <w:rPr>
                <w:rFonts w:ascii="標楷體" w:eastAsia="標楷體" w:hAnsi="標楷體" w:cs="標楷體" w:hint="eastAsia"/>
              </w:rPr>
              <w:lastRenderedPageBreak/>
              <w:t>市、縣（市）政府所轄公立國中小學校數達二百校以上者，得補助設置第二所資源中心經費</w:t>
            </w:r>
            <w:r w:rsidRPr="003B57EA">
              <w:rPr>
                <w:rFonts w:ascii="標楷體" w:eastAsia="標楷體" w:hAnsi="標楷體" w:cs="標楷體" w:hint="eastAsia"/>
                <w:u w:val="single"/>
              </w:rPr>
              <w:t>，或補助新臺幣二百萬元</w:t>
            </w:r>
            <w:r w:rsidRPr="003B57EA">
              <w:rPr>
                <w:rFonts w:ascii="標楷體" w:eastAsia="標楷體" w:hAnsi="標楷體" w:cs="標楷體" w:hint="eastAsia"/>
              </w:rPr>
              <w:t>。</w:t>
            </w:r>
          </w:p>
          <w:p w:rsidR="009E7C19" w:rsidRPr="004A243A" w:rsidRDefault="009E7C19" w:rsidP="004A243A">
            <w:pPr>
              <w:snapToGrid w:val="0"/>
              <w:spacing w:line="400" w:lineRule="exact"/>
              <w:ind w:leftChars="279" w:left="951" w:hangingChars="117" w:hanging="281"/>
              <w:jc w:val="both"/>
              <w:rPr>
                <w:rFonts w:ascii="標楷體" w:eastAsia="標楷體" w:hAnsi="標楷體" w:cs="標楷體"/>
              </w:rPr>
            </w:pPr>
            <w:r w:rsidRPr="003B57EA">
              <w:rPr>
                <w:rFonts w:ascii="標楷體" w:eastAsia="標楷體" w:hAnsi="標楷體" w:cs="標楷體"/>
              </w:rPr>
              <w:t>(9)</w:t>
            </w:r>
            <w:r w:rsidRPr="003B57EA">
              <w:rPr>
                <w:rFonts w:ascii="標楷體" w:eastAsia="標楷體" w:hAnsi="標楷體" w:cs="標楷體" w:hint="eastAsia"/>
              </w:rPr>
              <w:t>差旅費及雜支：補助業務人員差旅費及雜支。</w:t>
            </w:r>
          </w:p>
          <w:p w:rsidR="009E7C19" w:rsidRPr="004A243A" w:rsidRDefault="009E7C19" w:rsidP="004A243A">
            <w:pPr>
              <w:snapToGrid w:val="0"/>
              <w:spacing w:line="400" w:lineRule="exact"/>
              <w:ind w:leftChars="277" w:left="948" w:hangingChars="118" w:hanging="283"/>
              <w:jc w:val="both"/>
              <w:rPr>
                <w:rFonts w:ascii="標楷體" w:eastAsia="標楷體" w:hAnsi="標楷體" w:cs="標楷體"/>
              </w:rPr>
            </w:pPr>
            <w:r w:rsidRPr="003B57EA">
              <w:rPr>
                <w:rFonts w:ascii="標楷體" w:eastAsia="標楷體" w:hAnsi="標楷體" w:cs="標楷體"/>
              </w:rPr>
              <w:t>(10)</w:t>
            </w:r>
            <w:r w:rsidRPr="003B57EA">
              <w:rPr>
                <w:rFonts w:ascii="標楷體" w:eastAsia="標楷體" w:hAnsi="標楷體" w:cs="標楷體" w:hint="eastAsia"/>
              </w:rPr>
              <w:t>補助辦理其他與本要點相關且具地方辦理特色之活動項目。</w:t>
            </w:r>
          </w:p>
          <w:p w:rsidR="009E7C19" w:rsidRPr="003B57EA" w:rsidRDefault="009E7C19" w:rsidP="004A243A">
            <w:pPr>
              <w:snapToGrid w:val="0"/>
              <w:spacing w:line="400" w:lineRule="exact"/>
              <w:ind w:leftChars="219" w:left="668" w:hangingChars="59" w:hanging="142"/>
              <w:jc w:val="both"/>
              <w:rPr>
                <w:rFonts w:ascii="標楷體" w:eastAsia="標楷體" w:hAnsi="標楷體"/>
                <w:u w:val="single"/>
              </w:rPr>
            </w:pPr>
            <w:r w:rsidRPr="003B57EA">
              <w:rPr>
                <w:rFonts w:ascii="標楷體" w:eastAsia="標楷體" w:hAnsi="標楷體" w:cs="標楷體"/>
              </w:rPr>
              <w:t>3.</w:t>
            </w:r>
            <w:r w:rsidRPr="003B57EA">
              <w:rPr>
                <w:rFonts w:ascii="標楷體" w:eastAsia="標楷體" w:hAnsi="標楷體" w:cs="標楷體" w:hint="eastAsia"/>
              </w:rPr>
              <w:t>補助額度：每直轄市、縣（市）政府新臺幣三十萬元至四百萬元，依各直轄市、縣（市）政府財政狀況、辦理績效及提報計畫審查結果決定。</w:t>
            </w:r>
            <w:r w:rsidRPr="003B57EA">
              <w:rPr>
                <w:rFonts w:ascii="標楷體" w:eastAsia="標楷體" w:hAnsi="標楷體" w:cs="標楷體" w:hint="eastAsia"/>
                <w:u w:val="single"/>
              </w:rPr>
              <w:t>如有特殊需求，專案報經本署同意後，得提高補助上限。</w:t>
            </w:r>
          </w:p>
          <w:p w:rsidR="009E7C19" w:rsidRPr="003B57EA" w:rsidRDefault="009E7C19"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附則：</w:t>
            </w:r>
          </w:p>
          <w:p w:rsidR="009E7C19" w:rsidRPr="003B57EA" w:rsidRDefault="009E7C19" w:rsidP="004A243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本經費不得用於直轄市、縣（市）政府辦理學習能力檢測之普測。</w:t>
            </w:r>
          </w:p>
          <w:p w:rsidR="009E7C19" w:rsidRPr="003B57EA" w:rsidRDefault="009E7C19" w:rsidP="004A243A">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優先進用儲備教師得酌增補助經費。</w:t>
            </w:r>
          </w:p>
          <w:p w:rsidR="009E7C19" w:rsidRPr="003B57EA" w:rsidRDefault="009E7C19" w:rsidP="004A243A">
            <w:pPr>
              <w:snapToGrid w:val="0"/>
              <w:spacing w:line="400" w:lineRule="exact"/>
              <w:ind w:leftChars="278" w:left="950" w:hangingChars="118" w:hanging="283"/>
              <w:jc w:val="both"/>
              <w:rPr>
                <w:rFonts w:ascii="標楷體" w:eastAsia="標楷體" w:hAnsi="標楷體"/>
                <w:u w:val="single"/>
              </w:rPr>
            </w:pPr>
            <w:r w:rsidRPr="003B57EA">
              <w:rPr>
                <w:rFonts w:ascii="標楷體" w:eastAsia="標楷體" w:hAnsi="標楷體" w:cs="標楷體"/>
                <w:u w:val="single"/>
              </w:rPr>
              <w:t>(3)</w:t>
            </w:r>
            <w:r w:rsidRPr="003B57EA">
              <w:rPr>
                <w:rFonts w:ascii="標楷體" w:eastAsia="標楷體" w:hAnsi="標楷體" w:cs="標楷體" w:hint="eastAsia"/>
                <w:u w:val="single"/>
              </w:rPr>
              <w:t>本項剩餘經費得依「教育部補助及委辦經費核撥結報作業要點」規定，流用於開班經費。</w:t>
            </w:r>
          </w:p>
          <w:p w:rsidR="009E7C19" w:rsidRPr="003B57EA" w:rsidRDefault="009E7C19" w:rsidP="00833951">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補助學校開班經費：</w:t>
            </w:r>
          </w:p>
          <w:p w:rsidR="009E7C19" w:rsidRPr="003B57EA" w:rsidRDefault="009E7C19"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w:t>
            </w:r>
          </w:p>
          <w:p w:rsidR="009E7C19" w:rsidRPr="003B57EA" w:rsidRDefault="009E7C19" w:rsidP="004A243A">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直轄市、縣（市）政府所屬國民中學、國民小學（含國立學校附設</w:t>
            </w:r>
            <w:r w:rsidRPr="003B57EA">
              <w:rPr>
                <w:rFonts w:ascii="標楷體" w:eastAsia="標楷體" w:hAnsi="標楷體" w:cs="標楷體" w:hint="eastAsia"/>
                <w:u w:val="single"/>
              </w:rPr>
              <w:t>國</w:t>
            </w:r>
            <w:r w:rsidRPr="003B57EA">
              <w:rPr>
                <w:rFonts w:ascii="標楷體" w:eastAsia="標楷體" w:hAnsi="標楷體" w:cs="標楷體" w:hint="eastAsia"/>
              </w:rPr>
              <w:lastRenderedPageBreak/>
              <w:t>中小）。</w:t>
            </w:r>
          </w:p>
          <w:p w:rsidR="009E7C19" w:rsidRDefault="009E7C19" w:rsidP="004A243A">
            <w:pPr>
              <w:snapToGrid w:val="0"/>
              <w:spacing w:line="400" w:lineRule="exact"/>
              <w:ind w:leftChars="279" w:left="1092" w:hangingChars="176" w:hanging="422"/>
              <w:jc w:val="both"/>
              <w:rPr>
                <w:rFonts w:ascii="標楷體" w:eastAsia="標楷體" w:hAnsi="標楷體" w:cs="標楷體"/>
              </w:rPr>
            </w:pPr>
            <w:r w:rsidRPr="003B57EA">
              <w:rPr>
                <w:rFonts w:ascii="標楷體" w:eastAsia="標楷體" w:hAnsi="標楷體" w:cs="標楷體"/>
              </w:rPr>
              <w:t>(2)</w:t>
            </w:r>
            <w:r w:rsidR="00013A30" w:rsidRPr="00013A30">
              <w:rPr>
                <w:rFonts w:ascii="標楷體" w:eastAsia="標楷體" w:hAnsi="標楷體" w:cs="標楷體" w:hint="eastAsia"/>
                <w:u w:val="single"/>
              </w:rPr>
              <w:t>法務部</w:t>
            </w:r>
            <w:r w:rsidR="00013A30" w:rsidRPr="007F02D6">
              <w:rPr>
                <w:rFonts w:ascii="標楷體" w:eastAsia="標楷體" w:hAnsi="標楷體" w:cs="標楷體" w:hint="eastAsia"/>
                <w:u w:val="single"/>
              </w:rPr>
              <w:t>矯正署所屬少年矯正學校及少年輔育院。</w:t>
            </w:r>
          </w:p>
          <w:p w:rsidR="00013A30" w:rsidRPr="002A55CF" w:rsidRDefault="00013A30" w:rsidP="004A243A">
            <w:pPr>
              <w:snapToGrid w:val="0"/>
              <w:spacing w:line="400" w:lineRule="exact"/>
              <w:ind w:leftChars="278" w:left="809" w:hangingChars="59" w:hanging="142"/>
              <w:jc w:val="both"/>
              <w:rPr>
                <w:rFonts w:ascii="標楷體" w:eastAsia="標楷體" w:hAnsi="標楷體" w:cs="標楷體"/>
                <w:u w:val="single"/>
              </w:rPr>
            </w:pPr>
            <w:r w:rsidRPr="002A55CF">
              <w:rPr>
                <w:rFonts w:ascii="標楷體" w:eastAsia="標楷體" w:hAnsi="標楷體" w:cs="標楷體" w:hint="eastAsia"/>
                <w:u w:val="single"/>
              </w:rPr>
              <w:t>(3)師資培育</w:t>
            </w:r>
            <w:r w:rsidR="00435B0B" w:rsidRPr="002A55CF">
              <w:rPr>
                <w:rFonts w:ascii="標楷體" w:eastAsia="標楷體" w:hAnsi="標楷體" w:cs="標楷體" w:hint="eastAsia"/>
                <w:u w:val="single"/>
              </w:rPr>
              <w:t>之</w:t>
            </w:r>
            <w:r w:rsidRPr="002A55CF">
              <w:rPr>
                <w:rFonts w:ascii="標楷體" w:eastAsia="標楷體" w:hAnsi="標楷體" w:cs="標楷體" w:hint="eastAsia"/>
                <w:u w:val="single"/>
              </w:rPr>
              <w:t>大學。(限補助教學人員鐘點費)</w:t>
            </w:r>
          </w:p>
          <w:p w:rsidR="009E7C19" w:rsidRPr="003B57EA" w:rsidRDefault="009E7C19"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9E7C19" w:rsidRPr="003B57EA" w:rsidRDefault="009E7C19" w:rsidP="004A243A">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人事費：補助教學人員鐘點費、勞保費、勞退金、健保費及補充保費等相關經費。</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行政費：補助辦理國中小之業務費及施測費（非屬施測時該堂課之任課教師始得支領，以授課鐘點費計算）、工作人員加班費（限夜間學習輔導）。</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交通費：補助大學生教學人員之交通費。</w:t>
            </w:r>
          </w:p>
          <w:p w:rsidR="009E7C19" w:rsidRPr="004A243A" w:rsidRDefault="009E7C19" w:rsidP="004A243A">
            <w:pPr>
              <w:snapToGrid w:val="0"/>
              <w:spacing w:line="400" w:lineRule="exact"/>
              <w:ind w:firstLineChars="219" w:firstLine="526"/>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補助各直轄市、縣（市）政府之額度，依各直轄市、縣（市）國民中小學校數、班級數、受輔學生人數、辦理績效及財政狀況等因素，整體考量決定之。</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補助各校之額度，由各直轄市、縣（市）政府參</w:t>
            </w:r>
            <w:r w:rsidRPr="003B57EA">
              <w:rPr>
                <w:rFonts w:ascii="標楷體" w:eastAsia="標楷體" w:hAnsi="標楷體" w:cs="標楷體" w:hint="eastAsia"/>
              </w:rPr>
              <w:lastRenderedPageBreak/>
              <w:t>酌各校班級數規模、弱勢學生比及辦理績效等實際情形決定之。</w:t>
            </w:r>
          </w:p>
          <w:p w:rsidR="009E7C19" w:rsidRPr="004A243A" w:rsidRDefault="009E7C19"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補助節數：</w:t>
            </w:r>
          </w:p>
          <w:p w:rsidR="009E7C19" w:rsidRPr="003B57EA" w:rsidRDefault="009E7C19" w:rsidP="004A243A">
            <w:pPr>
              <w:snapToGrid w:val="0"/>
              <w:spacing w:line="400" w:lineRule="exact"/>
              <w:ind w:leftChars="338" w:left="951" w:hanging="140"/>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學期中（第二期及第四期）：每校每班每學年最高補助一百四十四節（以每週四節×十八週×二學期為原則）。</w:t>
            </w:r>
            <w:r w:rsidRPr="003B57EA">
              <w:rPr>
                <w:rFonts w:ascii="標楷體" w:eastAsia="標楷體" w:hAnsi="標楷體" w:cs="標楷體"/>
              </w:rPr>
              <w:t xml:space="preserve"> </w:t>
            </w:r>
            <w:r w:rsidRPr="003B57EA">
              <w:rPr>
                <w:rFonts w:ascii="標楷體" w:eastAsia="標楷體" w:hAnsi="標楷體" w:cs="標楷體" w:hint="eastAsia"/>
              </w:rPr>
              <w:t></w:t>
            </w:r>
          </w:p>
          <w:p w:rsidR="009E7C19" w:rsidRPr="003B57EA" w:rsidRDefault="009E7C19" w:rsidP="004A243A">
            <w:pPr>
              <w:snapToGrid w:val="0"/>
              <w:spacing w:line="400" w:lineRule="exact"/>
              <w:ind w:leftChars="337" w:left="951" w:hangingChars="59" w:hanging="14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寒暑假（第一期及第三期）：暑假最高補助八十節，一年級不得申請；寒假最高二十節。</w:t>
            </w:r>
          </w:p>
          <w:p w:rsidR="009E7C19" w:rsidRPr="003B57EA" w:rsidRDefault="009E7C19" w:rsidP="004A243A">
            <w:pPr>
              <w:snapToGrid w:val="0"/>
              <w:spacing w:line="400" w:lineRule="exact"/>
              <w:ind w:leftChars="337" w:left="951" w:hangingChars="59" w:hanging="142"/>
              <w:jc w:val="both"/>
              <w:rPr>
                <w:rFonts w:ascii="標楷體" w:eastAsia="標楷體" w:hAnsi="標楷體"/>
              </w:rPr>
            </w:pPr>
            <w:r w:rsidRPr="003B57EA">
              <w:rPr>
                <w:rFonts w:ascii="標楷體" w:eastAsia="標楷體" w:hAnsi="Wingdings 2" w:hint="eastAsia"/>
              </w:rPr>
              <w:sym w:font="Wingdings 2" w:char="F06C"/>
            </w:r>
            <w:r w:rsidRPr="003B57EA">
              <w:rPr>
                <w:rFonts w:ascii="標楷體" w:eastAsia="標楷體" w:hAnsi="標楷體" w:cs="標楷體" w:hint="eastAsia"/>
              </w:rPr>
              <w:t>住校生夜間輔導：每校每班每學期最高補助一百二十八節，六年級及九年級每校每班每學期最高補助一百一十二節（每夜二節×每週計畫輔導夜數×週數）。</w:t>
            </w:r>
          </w:p>
          <w:p w:rsidR="009E7C19" w:rsidRPr="003B57EA" w:rsidRDefault="009E7C19"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補助行政費：以每校實際開班總節數乘以每節新臺幣四十元為補助上限。</w:t>
            </w:r>
          </w:p>
          <w:p w:rsidR="009E7C19" w:rsidRPr="003B57EA" w:rsidRDefault="009E7C19"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補助基準：</w:t>
            </w:r>
          </w:p>
          <w:p w:rsidR="009E7C19" w:rsidRPr="003B57EA" w:rsidRDefault="009E7C19"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w:t>
            </w:r>
          </w:p>
          <w:p w:rsidR="009E7C19" w:rsidRPr="003B57EA" w:rsidRDefault="009E7C19" w:rsidP="00520C4A">
            <w:pPr>
              <w:snapToGrid w:val="0"/>
              <w:spacing w:line="400" w:lineRule="exact"/>
              <w:ind w:firstLineChars="337" w:firstLine="809"/>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鐘點費：</w:t>
            </w:r>
          </w:p>
          <w:p w:rsidR="009E7C19" w:rsidRPr="003B57EA" w:rsidRDefault="009E7C19" w:rsidP="00520C4A">
            <w:pPr>
              <w:snapToGrid w:val="0"/>
              <w:spacing w:line="400" w:lineRule="exact"/>
              <w:ind w:leftChars="395" w:left="948" w:firstLine="2"/>
              <w:jc w:val="both"/>
              <w:rPr>
                <w:rFonts w:ascii="標楷體" w:eastAsia="標楷體" w:hAnsi="標楷體"/>
              </w:rPr>
            </w:pPr>
            <w:r w:rsidRPr="003B57EA">
              <w:rPr>
                <w:rFonts w:ascii="標楷體" w:eastAsia="標楷體" w:hAnsi="標楷體" w:cs="標楷體" w:hint="eastAsia"/>
              </w:rPr>
              <w:t>甲、學期中週一至週五下午四時以前（各校得以第七節下課時間為區分基準）：國民小學每節新臺幣二百六十元；國民中學每節新臺幣三百</w:t>
            </w:r>
            <w:r w:rsidRPr="003B57EA">
              <w:rPr>
                <w:rFonts w:ascii="標楷體" w:eastAsia="標楷體" w:hAnsi="標楷體" w:cs="標楷體" w:hint="eastAsia"/>
              </w:rPr>
              <w:lastRenderedPageBreak/>
              <w:t>六十元。</w:t>
            </w:r>
          </w:p>
          <w:p w:rsidR="009E7C19" w:rsidRPr="003B57EA" w:rsidRDefault="009E7C19" w:rsidP="00520C4A">
            <w:pPr>
              <w:snapToGrid w:val="0"/>
              <w:spacing w:line="400" w:lineRule="exact"/>
              <w:ind w:leftChars="396" w:left="952" w:hanging="2"/>
              <w:jc w:val="both"/>
              <w:rPr>
                <w:rFonts w:ascii="標楷體" w:eastAsia="標楷體" w:hAnsi="標楷體"/>
              </w:rPr>
            </w:pPr>
            <w:r w:rsidRPr="003B57EA">
              <w:rPr>
                <w:rFonts w:ascii="標楷體" w:eastAsia="標楷體" w:hAnsi="標楷體" w:cs="標楷體" w:hint="eastAsia"/>
              </w:rPr>
              <w:t>乙、其他時間：國民小學每節新臺幣四百元；國民中學每節新臺幣四百五十元。</w:t>
            </w:r>
          </w:p>
          <w:p w:rsidR="00520C4A" w:rsidRDefault="009E7C19" w:rsidP="00520C4A">
            <w:pPr>
              <w:snapToGrid w:val="0"/>
              <w:spacing w:line="400" w:lineRule="exact"/>
              <w:ind w:leftChars="395" w:left="948" w:firstLine="2"/>
              <w:jc w:val="both"/>
              <w:rPr>
                <w:rFonts w:ascii="標楷體" w:eastAsia="標楷體" w:hAnsi="標楷體" w:cs="標楷體"/>
              </w:rPr>
            </w:pPr>
            <w:r w:rsidRPr="003B57EA">
              <w:rPr>
                <w:rFonts w:ascii="標楷體" w:eastAsia="標楷體" w:hAnsi="標楷體" w:cs="標楷體" w:hint="eastAsia"/>
              </w:rPr>
              <w:t>丙、住校生夜間輔導：國民小學每節新臺幣四百元，國民中學每節新臺幣四百五十元。</w:t>
            </w:r>
          </w:p>
          <w:p w:rsidR="009E7C19" w:rsidRPr="00520C4A" w:rsidRDefault="009E7C19" w:rsidP="00520C4A">
            <w:pPr>
              <w:snapToGrid w:val="0"/>
              <w:spacing w:line="400" w:lineRule="exact"/>
              <w:ind w:leftChars="281" w:left="958" w:hanging="284"/>
              <w:jc w:val="both"/>
              <w:rPr>
                <w:rFonts w:ascii="標楷體" w:eastAsia="標楷體" w:hAnsi="標楷體" w:cs="標楷體"/>
              </w:rPr>
            </w:pPr>
            <w:r w:rsidRPr="003B57EA">
              <w:rPr>
                <w:rFonts w:ascii="標楷體" w:eastAsia="標楷體" w:hAnsi="Wingdings 2" w:hint="eastAsia"/>
              </w:rPr>
              <w:sym w:font="Wingdings 2" w:char="F06B"/>
            </w:r>
            <w:r w:rsidRPr="00520C4A">
              <w:rPr>
                <w:rFonts w:ascii="標楷體" w:eastAsia="標楷體" w:hAnsi="Wingdings 2" w:hint="eastAsia"/>
              </w:rPr>
              <w:t>勞保費、提撥勞退金及健保補充保費：依勞工保險、勞退金提撥及二代健保相關規定計算。</w:t>
            </w:r>
          </w:p>
          <w:p w:rsidR="009E7C19" w:rsidRPr="00520C4A" w:rsidRDefault="009E7C19" w:rsidP="00520C4A">
            <w:pPr>
              <w:snapToGrid w:val="0"/>
              <w:spacing w:line="400" w:lineRule="exact"/>
              <w:ind w:leftChars="278" w:left="950" w:hangingChars="118" w:hanging="283"/>
              <w:jc w:val="both"/>
              <w:rPr>
                <w:rFonts w:ascii="標楷體" w:eastAsia="標楷體" w:hAnsi="Wingdings 2" w:hint="eastAsia"/>
              </w:rPr>
            </w:pPr>
            <w:r w:rsidRPr="003B57EA">
              <w:rPr>
                <w:rFonts w:ascii="標楷體" w:eastAsia="標楷體" w:hAnsi="Wingdings 2" w:hint="eastAsia"/>
              </w:rPr>
              <w:sym w:font="Wingdings 2" w:char="F06C"/>
            </w:r>
            <w:r w:rsidRPr="00520C4A">
              <w:rPr>
                <w:rFonts w:ascii="標楷體" w:eastAsia="標楷體" w:hAnsi="Wingdings 2" w:hint="eastAsia"/>
              </w:rPr>
              <w:t>健保費：每週工作時數十二小時以上者，得編列本項經費。</w:t>
            </w:r>
          </w:p>
          <w:p w:rsidR="009E7C19" w:rsidRPr="00520C4A" w:rsidRDefault="009E7C19" w:rsidP="00520C4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行政費：按鐘點費節數計算，每節補助行政費新臺幣四十元</w:t>
            </w:r>
            <w:r w:rsidRPr="003B57EA">
              <w:rPr>
                <w:rFonts w:ascii="標楷體" w:eastAsia="標楷體" w:hAnsi="標楷體" w:cs="標楷體" w:hint="eastAsia"/>
                <w:u w:val="single"/>
              </w:rPr>
              <w:t>。各直轄</w:t>
            </w:r>
          </w:p>
          <w:p w:rsidR="009E7C19" w:rsidRPr="003B57EA" w:rsidRDefault="009E7C19" w:rsidP="00520C4A">
            <w:pPr>
              <w:snapToGrid w:val="0"/>
              <w:spacing w:line="400" w:lineRule="exact"/>
              <w:ind w:leftChars="395" w:left="948" w:firstLine="2"/>
              <w:jc w:val="both"/>
              <w:rPr>
                <w:rFonts w:ascii="標楷體" w:eastAsia="標楷體" w:hAnsi="標楷體"/>
                <w:u w:val="single"/>
              </w:rPr>
            </w:pPr>
            <w:r w:rsidRPr="003B57EA">
              <w:rPr>
                <w:rFonts w:ascii="標楷體" w:eastAsia="標楷體" w:hAnsi="標楷體" w:cs="標楷體" w:hint="eastAsia"/>
                <w:u w:val="single"/>
              </w:rPr>
              <w:t>市、縣</w:t>
            </w:r>
            <w:r w:rsidRPr="003B57EA">
              <w:rPr>
                <w:rFonts w:ascii="標楷體" w:eastAsia="標楷體" w:hAnsi="標楷體" w:cs="標楷體"/>
                <w:u w:val="single"/>
              </w:rPr>
              <w:t>(</w:t>
            </w:r>
            <w:r w:rsidRPr="003B57EA">
              <w:rPr>
                <w:rFonts w:ascii="標楷體" w:eastAsia="標楷體" w:hAnsi="標楷體" w:cs="標楷體" w:hint="eastAsia"/>
                <w:u w:val="single"/>
              </w:rPr>
              <w:t>市</w:t>
            </w:r>
            <w:r w:rsidRPr="003B57EA">
              <w:rPr>
                <w:rFonts w:ascii="標楷體" w:eastAsia="標楷體" w:hAnsi="標楷體" w:cs="標楷體"/>
                <w:u w:val="single"/>
              </w:rPr>
              <w:t>)</w:t>
            </w:r>
            <w:r w:rsidRPr="003B57EA">
              <w:rPr>
                <w:rFonts w:ascii="標楷體" w:eastAsia="標楷體" w:hAnsi="標楷體" w:cs="標楷體" w:hint="eastAsia"/>
                <w:u w:val="single"/>
              </w:rPr>
              <w:t>政府得訂定下列項目經費比率：</w:t>
            </w:r>
          </w:p>
          <w:p w:rsidR="009E7C19" w:rsidRPr="003B57EA" w:rsidRDefault="009E7C19" w:rsidP="00520C4A">
            <w:pPr>
              <w:widowControl/>
              <w:snapToGrid w:val="0"/>
              <w:spacing w:line="400" w:lineRule="exact"/>
              <w:ind w:leftChars="278" w:left="950" w:hangingChars="118" w:hanging="283"/>
              <w:jc w:val="both"/>
              <w:rPr>
                <w:rFonts w:ascii="標楷體" w:eastAsia="標楷體" w:hAnsi="標楷體"/>
                <w:kern w:val="0"/>
              </w:rPr>
            </w:pPr>
            <w:r w:rsidRPr="003B57EA">
              <w:rPr>
                <w:rFonts w:ascii="標楷體" w:eastAsia="標楷體" w:hAnsi="Wingdings 2" w:hint="eastAsia"/>
                <w:kern w:val="0"/>
              </w:rPr>
              <w:sym w:font="Wingdings 2" w:char="F06A"/>
            </w:r>
            <w:r w:rsidRPr="003B57EA">
              <w:rPr>
                <w:rFonts w:ascii="標楷體" w:eastAsia="標楷體" w:hAnsi="標楷體" w:cs="標楷體" w:hint="eastAsia"/>
                <w:kern w:val="0"/>
              </w:rPr>
              <w:t>建立學生個人學習檔案或製作教材教具。</w:t>
            </w:r>
          </w:p>
          <w:p w:rsidR="009E7C19" w:rsidRPr="003B57EA" w:rsidRDefault="009E7C19" w:rsidP="00520C4A">
            <w:pPr>
              <w:widowControl/>
              <w:snapToGrid w:val="0"/>
              <w:spacing w:line="400" w:lineRule="exact"/>
              <w:ind w:leftChars="278" w:left="809" w:hangingChars="59" w:hanging="142"/>
              <w:jc w:val="both"/>
              <w:rPr>
                <w:rFonts w:ascii="標楷體" w:eastAsia="標楷體" w:hAnsi="標楷體"/>
                <w:kern w:val="0"/>
              </w:rPr>
            </w:pPr>
            <w:r w:rsidRPr="003B57EA">
              <w:rPr>
                <w:rFonts w:ascii="標楷體" w:eastAsia="標楷體" w:hAnsi="Wingdings 2" w:hint="eastAsia"/>
                <w:kern w:val="0"/>
              </w:rPr>
              <w:sym w:font="Wingdings 2" w:char="F06B"/>
            </w:r>
            <w:r w:rsidRPr="003B57EA">
              <w:rPr>
                <w:rFonts w:ascii="標楷體" w:eastAsia="標楷體" w:hAnsi="標楷體" w:cs="標楷體" w:hint="eastAsia"/>
                <w:kern w:val="0"/>
              </w:rPr>
              <w:t>召開學校學習輔導小組會議及教師相關研習；其屬辦理在職教師補救教學八小時專業研習計畫者，應報直轄市、縣（市）政府備查。</w:t>
            </w:r>
          </w:p>
          <w:p w:rsidR="009E7C19" w:rsidRPr="003B57EA" w:rsidRDefault="009E7C19" w:rsidP="00520C4A">
            <w:pPr>
              <w:widowControl/>
              <w:snapToGrid w:val="0"/>
              <w:spacing w:line="400" w:lineRule="exact"/>
              <w:ind w:leftChars="278" w:left="809" w:hangingChars="59" w:hanging="142"/>
              <w:jc w:val="both"/>
              <w:rPr>
                <w:rFonts w:ascii="標楷體" w:eastAsia="標楷體" w:hAnsi="標楷體"/>
                <w:kern w:val="0"/>
              </w:rPr>
            </w:pPr>
            <w:r w:rsidRPr="003B57EA">
              <w:rPr>
                <w:rFonts w:ascii="標楷體" w:eastAsia="標楷體" w:hAnsi="Wingdings 2" w:hint="eastAsia"/>
                <w:kern w:val="0"/>
              </w:rPr>
              <w:sym w:font="Wingdings 2" w:char="F06C"/>
            </w:r>
            <w:r w:rsidRPr="003B57EA">
              <w:rPr>
                <w:rFonts w:ascii="標楷體" w:eastAsia="標楷體" w:hAnsi="標楷體" w:cs="標楷體" w:hint="eastAsia"/>
                <w:kern w:val="0"/>
              </w:rPr>
              <w:t>購買學生獎勵品（包括餐點）。</w:t>
            </w:r>
          </w:p>
          <w:p w:rsidR="009E7C19" w:rsidRPr="00520C4A" w:rsidRDefault="009E7C19" w:rsidP="00520C4A">
            <w:pPr>
              <w:widowControl/>
              <w:snapToGrid w:val="0"/>
              <w:spacing w:line="400" w:lineRule="exact"/>
              <w:ind w:leftChars="278" w:left="809" w:hangingChars="59" w:hanging="142"/>
              <w:jc w:val="both"/>
              <w:rPr>
                <w:rFonts w:ascii="標楷體" w:eastAsia="標楷體" w:hAnsi="Wingdings 2" w:hint="eastAsia"/>
                <w:kern w:val="0"/>
              </w:rPr>
            </w:pPr>
            <w:r w:rsidRPr="003B57EA">
              <w:rPr>
                <w:rFonts w:ascii="標楷體" w:eastAsia="標楷體" w:hAnsi="Wingdings 2" w:hint="eastAsia"/>
                <w:kern w:val="0"/>
              </w:rPr>
              <w:sym w:font="Wingdings 2" w:char="F06D"/>
            </w:r>
            <w:r w:rsidRPr="00520C4A">
              <w:rPr>
                <w:rFonts w:ascii="標楷體" w:eastAsia="標楷體" w:hAnsi="Wingdings 2" w:hint="eastAsia"/>
                <w:kern w:val="0"/>
              </w:rPr>
              <w:t>施測費。</w:t>
            </w:r>
          </w:p>
          <w:p w:rsidR="009E7C19" w:rsidRPr="00520C4A" w:rsidRDefault="009E7C19" w:rsidP="00520C4A">
            <w:pPr>
              <w:widowControl/>
              <w:snapToGrid w:val="0"/>
              <w:spacing w:line="400" w:lineRule="exact"/>
              <w:ind w:leftChars="278" w:left="809" w:hangingChars="59" w:hanging="142"/>
              <w:jc w:val="both"/>
              <w:rPr>
                <w:rFonts w:ascii="標楷體" w:eastAsia="標楷體" w:hAnsi="Wingdings 2" w:hint="eastAsia"/>
                <w:kern w:val="0"/>
              </w:rPr>
            </w:pPr>
            <w:r w:rsidRPr="003B57EA">
              <w:rPr>
                <w:rFonts w:ascii="標楷體" w:eastAsia="標楷體" w:hAnsi="Wingdings 2" w:hint="eastAsia"/>
                <w:kern w:val="0"/>
              </w:rPr>
              <w:sym w:font="Wingdings 2" w:char="F06E"/>
            </w:r>
            <w:r w:rsidRPr="00520C4A">
              <w:rPr>
                <w:rFonts w:ascii="標楷體" w:eastAsia="標楷體" w:hAnsi="Wingdings 2" w:hint="eastAsia"/>
                <w:kern w:val="0"/>
              </w:rPr>
              <w:t>工作人員加班費（限夜</w:t>
            </w:r>
            <w:r w:rsidRPr="00520C4A">
              <w:rPr>
                <w:rFonts w:ascii="標楷體" w:eastAsia="標楷體" w:hAnsi="Wingdings 2" w:hint="eastAsia"/>
                <w:kern w:val="0"/>
              </w:rPr>
              <w:lastRenderedPageBreak/>
              <w:t>間學習輔導）。</w:t>
            </w:r>
          </w:p>
          <w:p w:rsidR="009E7C19" w:rsidRPr="003B57EA" w:rsidRDefault="009E7C19" w:rsidP="00520C4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9E7C19" w:rsidRPr="00520C4A" w:rsidRDefault="009E7C19" w:rsidP="00520C4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交通費：依各直轄市、縣（市）政府規定核實支付，大學生之教學人</w:t>
            </w:r>
          </w:p>
          <w:p w:rsidR="009E7C19" w:rsidRPr="00520C4A" w:rsidRDefault="009E7C19" w:rsidP="00520C4A">
            <w:pPr>
              <w:snapToGrid w:val="0"/>
              <w:spacing w:line="400" w:lineRule="exact"/>
              <w:ind w:leftChars="337" w:left="809"/>
              <w:jc w:val="both"/>
              <w:rPr>
                <w:rFonts w:ascii="標楷體" w:eastAsia="標楷體" w:hAnsi="標楷體" w:cs="標楷體"/>
              </w:rPr>
            </w:pPr>
            <w:r w:rsidRPr="003B57EA">
              <w:rPr>
                <w:rFonts w:ascii="標楷體" w:eastAsia="標楷體" w:hAnsi="標楷體" w:cs="標楷體" w:hint="eastAsia"/>
              </w:rPr>
              <w:t>員每人每月最高新臺幣一千二百元。</w:t>
            </w:r>
          </w:p>
          <w:p w:rsidR="009E7C19" w:rsidRPr="003B57EA" w:rsidRDefault="009E7C19"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附則：</w:t>
            </w:r>
          </w:p>
          <w:p w:rsidR="009E7C19" w:rsidRPr="003B57EA" w:rsidRDefault="009E7C19" w:rsidP="00520C4A">
            <w:pPr>
              <w:snapToGrid w:val="0"/>
              <w:spacing w:line="400" w:lineRule="exact"/>
              <w:ind w:firstLineChars="337" w:firstLine="809"/>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剩餘經費之運用：</w:t>
            </w:r>
          </w:p>
          <w:p w:rsidR="009E7C19" w:rsidRPr="003B57EA" w:rsidRDefault="009E7C19" w:rsidP="00520C4A">
            <w:pPr>
              <w:snapToGrid w:val="0"/>
              <w:spacing w:line="400" w:lineRule="exact"/>
              <w:ind w:leftChars="396" w:left="950"/>
              <w:jc w:val="both"/>
              <w:rPr>
                <w:rFonts w:ascii="標楷體" w:eastAsia="標楷體" w:hAnsi="標楷體"/>
              </w:rPr>
            </w:pPr>
            <w:r w:rsidRPr="003B57EA">
              <w:rPr>
                <w:rFonts w:ascii="標楷體" w:eastAsia="標楷體" w:hAnsi="標楷體" w:cs="標楷體" w:hint="eastAsia"/>
              </w:rPr>
              <w:t>甲、鐘點費、教材編輯費及活動費如有剩餘，得用於同年度各期別之</w:t>
            </w:r>
          </w:p>
          <w:p w:rsidR="009E7C19" w:rsidRPr="003B57EA" w:rsidRDefault="009E7C19" w:rsidP="00435B0B">
            <w:pPr>
              <w:snapToGrid w:val="0"/>
              <w:spacing w:line="400" w:lineRule="exact"/>
              <w:ind w:leftChars="396" w:left="950"/>
              <w:jc w:val="both"/>
              <w:rPr>
                <w:rFonts w:ascii="標楷體" w:eastAsia="標楷體" w:hAnsi="標楷體"/>
              </w:rPr>
            </w:pPr>
            <w:r w:rsidRPr="003B57EA">
              <w:rPr>
                <w:rFonts w:ascii="標楷體" w:eastAsia="標楷體" w:hAnsi="標楷體" w:cs="標楷體" w:hint="eastAsia"/>
              </w:rPr>
              <w:t>加課，其節數不受全年度最多二百四十四節之限制。</w:t>
            </w:r>
          </w:p>
          <w:p w:rsidR="009E7C19" w:rsidRPr="003B57EA" w:rsidRDefault="009E7C19"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乙、行政費、勞健保費、提撥勞退金或交通費如有剩餘，學校得研擬計畫報直轄市、縣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政府同意後，用於同年度各期別之加課，其節數不受全年度最多二百四十四節之限制。</w:t>
            </w:r>
          </w:p>
          <w:p w:rsidR="009E7C19" w:rsidRPr="003B57EA" w:rsidRDefault="009E7C19"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丙、相關經費應核實支領，除甲乙所列情形外，如有賸餘款全數繳回。</w:t>
            </w:r>
          </w:p>
          <w:p w:rsidR="009E7C19" w:rsidRPr="003B57EA" w:rsidRDefault="009E7C19" w:rsidP="00520C4A">
            <w:pPr>
              <w:snapToGrid w:val="0"/>
              <w:spacing w:line="400" w:lineRule="exact"/>
              <w:ind w:leftChars="337" w:left="951" w:hanging="14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退休教師經費支領方式：得依退休教師之意願選擇支領或不支領鐘</w:t>
            </w:r>
            <w:r w:rsidRPr="003B57EA">
              <w:rPr>
                <w:rFonts w:ascii="標楷體" w:eastAsia="標楷體" w:hAnsi="標楷體" w:cs="標楷體" w:hint="eastAsia"/>
              </w:rPr>
              <w:lastRenderedPageBreak/>
              <w:t>點費。</w:t>
            </w:r>
          </w:p>
          <w:p w:rsidR="009E7C19" w:rsidRPr="003B57EA" w:rsidRDefault="009E7C19"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甲、支領鐘點費者：依支領鐘點費之單價規定辦理。</w:t>
            </w:r>
          </w:p>
          <w:p w:rsidR="009E7C19" w:rsidRPr="00520C4A" w:rsidRDefault="009E7C19" w:rsidP="00520C4A">
            <w:pPr>
              <w:snapToGrid w:val="0"/>
              <w:spacing w:line="400" w:lineRule="exact"/>
              <w:ind w:leftChars="395" w:left="950" w:hanging="2"/>
              <w:jc w:val="both"/>
              <w:rPr>
                <w:rFonts w:ascii="標楷體" w:eastAsia="標楷體" w:hAnsi="標楷體" w:cs="標楷體"/>
              </w:rPr>
            </w:pPr>
            <w:r w:rsidRPr="003B57EA">
              <w:rPr>
                <w:rFonts w:ascii="標楷體" w:eastAsia="標楷體" w:hAnsi="標楷體" w:cs="標楷體" w:hint="eastAsia"/>
              </w:rPr>
              <w:t>乙、不支領鐘點費者：擔任志工之退休教師，每人每月支給新臺幣六百元教材編輯費。每人每期補助新臺幣三千元活動費，由直轄市、縣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政府統籌或學校個別辦理退休教師表揚、聯誼或文康活動。</w:t>
            </w:r>
          </w:p>
          <w:p w:rsidR="009E7C19" w:rsidRPr="00520C4A" w:rsidRDefault="00AF481F" w:rsidP="00520C4A">
            <w:pPr>
              <w:snapToGrid w:val="0"/>
              <w:spacing w:line="400" w:lineRule="exact"/>
              <w:ind w:leftChars="337" w:left="951" w:hanging="142"/>
              <w:jc w:val="both"/>
              <w:rPr>
                <w:rFonts w:ascii="標楷體" w:eastAsia="標楷體" w:hAnsi="Wingdings 2" w:hint="eastAsia"/>
              </w:rPr>
            </w:pPr>
            <w:r w:rsidRPr="00520C4A">
              <w:rPr>
                <w:rFonts w:ascii="標楷體" w:eastAsia="標楷體" w:hAnsi="Wingdings 2"/>
              </w:rPr>
              <w:fldChar w:fldCharType="begin"/>
            </w:r>
            <w:r w:rsidR="009E7C19" w:rsidRPr="00520C4A">
              <w:rPr>
                <w:rFonts w:ascii="標楷體" w:eastAsia="標楷體" w:hAnsi="Wingdings 2"/>
              </w:rPr>
              <w:instrText xml:space="preserve"> eq \o\ac(</w:instrText>
            </w:r>
            <w:r w:rsidR="009E7C19" w:rsidRPr="00520C4A">
              <w:rPr>
                <w:rFonts w:ascii="標楷體" w:eastAsia="標楷體" w:hAnsi="Wingdings 2" w:hint="eastAsia"/>
              </w:rPr>
              <w:instrText>○</w:instrText>
            </w:r>
            <w:r w:rsidR="009E7C19" w:rsidRPr="00520C4A">
              <w:rPr>
                <w:rFonts w:ascii="標楷體" w:eastAsia="標楷體" w:hAnsi="Wingdings 2"/>
              </w:rPr>
              <w:instrText>,3)</w:instrText>
            </w:r>
            <w:r w:rsidRPr="00520C4A">
              <w:rPr>
                <w:rFonts w:ascii="標楷體" w:eastAsia="標楷體" w:hAnsi="Wingdings 2"/>
              </w:rPr>
              <w:fldChar w:fldCharType="end"/>
            </w:r>
            <w:r w:rsidR="009E7C19" w:rsidRPr="00520C4A">
              <w:rPr>
                <w:rFonts w:ascii="標楷體" w:eastAsia="標楷體" w:hAnsi="Wingdings 2" w:hint="eastAsia"/>
              </w:rPr>
              <w:t>各項經費補助應依中央對直轄市及縣</w:t>
            </w:r>
            <w:r w:rsidR="009E7C19" w:rsidRPr="00520C4A">
              <w:rPr>
                <w:rFonts w:ascii="標楷體" w:eastAsia="標楷體" w:hAnsi="Wingdings 2"/>
              </w:rPr>
              <w:t>(</w:t>
            </w:r>
            <w:r w:rsidR="009E7C19" w:rsidRPr="00520C4A">
              <w:rPr>
                <w:rFonts w:ascii="標楷體" w:eastAsia="標楷體" w:hAnsi="Wingdings 2" w:hint="eastAsia"/>
              </w:rPr>
              <w:t>市</w:t>
            </w:r>
            <w:r w:rsidR="009E7C19" w:rsidRPr="00520C4A">
              <w:rPr>
                <w:rFonts w:ascii="標楷體" w:eastAsia="標楷體" w:hAnsi="Wingdings 2"/>
              </w:rPr>
              <w:t>)</w:t>
            </w:r>
            <w:r w:rsidR="009E7C19" w:rsidRPr="00520C4A">
              <w:rPr>
                <w:rFonts w:ascii="標楷體" w:eastAsia="標楷體" w:hAnsi="Wingdings 2" w:hint="eastAsia"/>
              </w:rPr>
              <w:t>政府補助辦法規定辦理。</w:t>
            </w:r>
          </w:p>
        </w:tc>
        <w:tc>
          <w:tcPr>
            <w:tcW w:w="3570" w:type="dxa"/>
          </w:tcPr>
          <w:p w:rsidR="00F0340F" w:rsidRDefault="009E7C19" w:rsidP="00F0340F">
            <w:pPr>
              <w:snapToGrid w:val="0"/>
              <w:spacing w:line="400" w:lineRule="exact"/>
              <w:jc w:val="both"/>
              <w:rPr>
                <w:rFonts w:ascii="標楷體" w:eastAsia="標楷體" w:hAnsi="標楷體" w:cs="標楷體"/>
              </w:rPr>
            </w:pPr>
            <w:r w:rsidRPr="003B57EA">
              <w:rPr>
                <w:rFonts w:ascii="標楷體" w:eastAsia="標楷體" w:hAnsi="標楷體" w:cs="標楷體" w:hint="eastAsia"/>
              </w:rPr>
              <w:lastRenderedPageBreak/>
              <w:t>十一、補助對象、項目、額度、</w:t>
            </w:r>
          </w:p>
          <w:p w:rsidR="009E7C19" w:rsidRPr="003B57EA" w:rsidRDefault="009E7C19" w:rsidP="00F0340F">
            <w:pPr>
              <w:snapToGrid w:val="0"/>
              <w:spacing w:line="400" w:lineRule="exact"/>
              <w:ind w:leftChars="268" w:left="643"/>
              <w:jc w:val="both"/>
              <w:rPr>
                <w:rFonts w:ascii="標楷體" w:eastAsia="標楷體" w:hAnsi="標楷體"/>
              </w:rPr>
            </w:pPr>
            <w:r w:rsidRPr="003B57EA">
              <w:rPr>
                <w:rFonts w:ascii="標楷體" w:eastAsia="標楷體" w:hAnsi="標楷體" w:cs="標楷體" w:hint="eastAsia"/>
              </w:rPr>
              <w:t>基準及比率</w:t>
            </w:r>
          </w:p>
          <w:p w:rsidR="009E7C19" w:rsidRPr="003B57EA" w:rsidRDefault="009E7C19" w:rsidP="00520C4A">
            <w:pPr>
              <w:snapToGrid w:val="0"/>
              <w:spacing w:line="400" w:lineRule="exact"/>
              <w:ind w:left="502" w:hangingChars="209" w:hanging="50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補助縣市整體行政推動經</w:t>
            </w:r>
            <w:r w:rsidR="00520C4A">
              <w:rPr>
                <w:rFonts w:ascii="標楷體" w:eastAsia="標楷體" w:hAnsi="標楷體" w:cs="標楷體" w:hint="eastAsia"/>
              </w:rPr>
              <w:t xml:space="preserve">  </w:t>
            </w:r>
            <w:r w:rsidRPr="003B57EA">
              <w:rPr>
                <w:rFonts w:ascii="標楷體" w:eastAsia="標楷體" w:hAnsi="標楷體" w:cs="標楷體" w:hint="eastAsia"/>
              </w:rPr>
              <w:t>費：</w:t>
            </w:r>
          </w:p>
          <w:p w:rsidR="009E7C19" w:rsidRPr="003B57EA" w:rsidRDefault="009E7C19" w:rsidP="00520C4A">
            <w:pPr>
              <w:snapToGrid w:val="0"/>
              <w:spacing w:line="400" w:lineRule="exact"/>
              <w:ind w:leftChars="210" w:left="643" w:hangingChars="58" w:hanging="139"/>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w:t>
            </w:r>
          </w:p>
          <w:p w:rsidR="009E7C19" w:rsidRPr="003B57EA" w:rsidRDefault="009E7C19" w:rsidP="00520C4A">
            <w:pPr>
              <w:snapToGrid w:val="0"/>
              <w:spacing w:line="400" w:lineRule="exact"/>
              <w:ind w:firstLineChars="209" w:firstLine="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政策宣導：辦理全直轄市、縣（市）說明會、填報系統教育訓練、線上評量測驗之教育訓練、宣導短片、文宣製作及專案網站建置等。</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行政督導：辦理期中、期末檢討會議、訂定督導辦法、抽查訪視、評鑑或成果檢核、績優學校及人員表揚等。</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lastRenderedPageBreak/>
              <w:t>(3)</w:t>
            </w:r>
            <w:r w:rsidRPr="003B57EA">
              <w:rPr>
                <w:rFonts w:ascii="標楷體" w:eastAsia="標楷體" w:hAnsi="標楷體" w:cs="標楷體" w:hint="eastAsia"/>
              </w:rPr>
              <w:t>輔導協作：建置教學輔導系統，規劃訪視教學實施情形，協助教學人員提升執行成效。</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研發推廣：研發補救教學教法、補救教學策略及診斷工具等並加以推廣。</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教師成長：辦理補救教學專業知能研習、研討會、績優學校成果觀摩會及發表會等。</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(6)</w:t>
            </w:r>
            <w:r w:rsidRPr="003B57EA">
              <w:rPr>
                <w:rFonts w:ascii="標楷體" w:eastAsia="標楷體" w:hAnsi="標楷體" w:cs="標楷體" w:hint="eastAsia"/>
              </w:rPr>
              <w:t>資源中心：直轄市、縣（市）政府設有資源中心者，每年每中心補助新臺幣一百萬元，含聘請一名專責人員費用（最高每年新臺幣七十萬元）、中心運作業務費。直轄市、縣（市）政府所轄公立國中小學校數達二百校以上者，得補助設置第二所資源中心經費。</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(7)</w:t>
            </w:r>
            <w:r w:rsidRPr="003B57EA">
              <w:rPr>
                <w:rFonts w:ascii="標楷體" w:eastAsia="標楷體" w:hAnsi="標楷體" w:cs="標楷體" w:hint="eastAsia"/>
              </w:rPr>
              <w:t>差旅費及雜支：補助業務人員差旅費及雜支。</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(8)</w:t>
            </w:r>
            <w:r w:rsidRPr="003B57EA">
              <w:rPr>
                <w:rFonts w:ascii="標楷體" w:eastAsia="標楷體" w:hAnsi="標楷體" w:cs="標楷體" w:hint="eastAsia"/>
              </w:rPr>
              <w:t>補助辦理其他與本要點相關且具地方辦理特色之活動項目。</w:t>
            </w:r>
          </w:p>
          <w:p w:rsidR="009E7C19" w:rsidRPr="00520C4A" w:rsidRDefault="009E7C19" w:rsidP="00520C4A">
            <w:pPr>
              <w:snapToGrid w:val="0"/>
              <w:spacing w:line="400" w:lineRule="exact"/>
              <w:ind w:leftChars="210" w:left="643" w:hangingChars="58" w:hanging="139"/>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補助額度：每直轄市、縣（市）政府新臺幣三十萬元至四百萬元，依各直轄市、縣（市）政府財政狀況、辦理績效及提報計畫審查結果決定。</w:t>
            </w:r>
          </w:p>
          <w:p w:rsidR="009E7C19" w:rsidRPr="00520C4A" w:rsidRDefault="009E7C19" w:rsidP="007340D8">
            <w:pPr>
              <w:snapToGrid w:val="0"/>
              <w:spacing w:line="400" w:lineRule="exact"/>
              <w:ind w:leftChars="192" w:left="461"/>
              <w:jc w:val="both"/>
              <w:rPr>
                <w:rFonts w:ascii="標楷體" w:eastAsia="標楷體" w:hAnsi="標楷體" w:cs="標楷體"/>
              </w:rPr>
            </w:pPr>
            <w:r w:rsidRPr="003B57EA">
              <w:rPr>
                <w:rFonts w:ascii="標楷體" w:eastAsia="標楷體" w:hAnsi="標楷體" w:cs="標楷體"/>
              </w:rPr>
              <w:lastRenderedPageBreak/>
              <w:t>4.</w:t>
            </w:r>
            <w:r w:rsidRPr="003B57EA">
              <w:rPr>
                <w:rFonts w:ascii="標楷體" w:eastAsia="標楷體" w:hAnsi="標楷體" w:cs="標楷體" w:hint="eastAsia"/>
              </w:rPr>
              <w:t>附則：</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本經費不得用於直轄市、縣（市）政府辦理學習能力檢測之普測。</w:t>
            </w:r>
          </w:p>
          <w:p w:rsidR="009E7C19" w:rsidRPr="00520C4A" w:rsidRDefault="009E7C19"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優先進用儲備教師得酌增補助經費。</w:t>
            </w:r>
          </w:p>
          <w:p w:rsidR="009E7C19" w:rsidRPr="003B57EA" w:rsidRDefault="009E7C19" w:rsidP="007340D8">
            <w:pPr>
              <w:snapToGrid w:val="0"/>
              <w:spacing w:line="400" w:lineRule="exact"/>
              <w:ind w:leftChars="117" w:left="281"/>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補助學校開班經費：</w:t>
            </w:r>
          </w:p>
          <w:p w:rsidR="009E7C19" w:rsidRPr="003B57EA" w:rsidRDefault="009E7C19" w:rsidP="00520C4A">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補助對象：直轄市、縣（市）政府所屬國民中學、國民小學（含國立學校附設中小學）。</w:t>
            </w:r>
          </w:p>
          <w:p w:rsidR="009E7C19" w:rsidRPr="003B57EA" w:rsidRDefault="009E7C19" w:rsidP="00520C4A">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9E7C19" w:rsidRPr="003B57EA" w:rsidRDefault="009E7C19" w:rsidP="00520C4A">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人事費：補助教學人員鐘點費、勞保費、勞退金、健保費及補充保費等相關經費。</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行政費：補助辦理國中小之業務費及施測費（非屬施測時該堂課之任課教師始得支領，以授課鐘點費計算）、工作人員加班費（限夜間學習輔導）。</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交通費：補助大學生教學人員之交通費。</w:t>
            </w:r>
          </w:p>
          <w:p w:rsidR="009E7C19" w:rsidRPr="000B134D" w:rsidRDefault="009E7C19" w:rsidP="000B134D">
            <w:pPr>
              <w:snapToGrid w:val="0"/>
              <w:spacing w:line="400" w:lineRule="exact"/>
              <w:ind w:leftChars="210" w:left="641" w:hangingChars="57" w:hanging="13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補助各直轄市、縣（市）政府之額度，依各直轄市、縣（市）國民中小學校數、班級數、受輔學生</w:t>
            </w:r>
            <w:r w:rsidRPr="003B57EA">
              <w:rPr>
                <w:rFonts w:ascii="標楷體" w:eastAsia="標楷體" w:hAnsi="標楷體" w:cs="標楷體" w:hint="eastAsia"/>
              </w:rPr>
              <w:lastRenderedPageBreak/>
              <w:t>人數、辦理績效及財政狀況等因素，整體考量決定之。</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補助各校之額度，由各直轄市、縣（市）政府參酌各校班級數規模、弱勢學生比及辦理績效等實際情形決定之。</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補助節數：</w:t>
            </w:r>
          </w:p>
          <w:p w:rsidR="009E7C19" w:rsidRPr="003B57EA" w:rsidRDefault="009E7C19" w:rsidP="000B134D">
            <w:pPr>
              <w:snapToGrid w:val="0"/>
              <w:spacing w:line="400" w:lineRule="exact"/>
              <w:ind w:leftChars="328" w:left="1068" w:hangingChars="117" w:hanging="281"/>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學期中（第二期及第四期）：每校每班每學年最高補助一百四十四節（以每週四節×十八週×二學期為原則）。</w:t>
            </w:r>
            <w:r w:rsidRPr="003B57EA">
              <w:rPr>
                <w:rFonts w:ascii="標楷體" w:eastAsia="標楷體" w:hAnsi="標楷體" w:cs="標楷體"/>
              </w:rPr>
              <w:t xml:space="preserve"> </w:t>
            </w:r>
          </w:p>
          <w:p w:rsidR="009E7C19" w:rsidRPr="000B134D" w:rsidRDefault="009E7C19" w:rsidP="000B134D">
            <w:pPr>
              <w:snapToGrid w:val="0"/>
              <w:spacing w:line="400" w:lineRule="exact"/>
              <w:ind w:leftChars="328" w:left="1068" w:hangingChars="117" w:hanging="281"/>
              <w:jc w:val="both"/>
              <w:rPr>
                <w:rFonts w:ascii="標楷體" w:eastAsia="標楷體" w:hAnsi="Wingdings 2" w:hint="eastAsia"/>
              </w:rPr>
            </w:pPr>
            <w:r w:rsidRPr="003B57EA">
              <w:rPr>
                <w:rFonts w:ascii="標楷體" w:eastAsia="標楷體" w:hAnsi="Wingdings 2" w:hint="eastAsia"/>
              </w:rPr>
              <w:sym w:font="Wingdings 2" w:char="F06B"/>
            </w:r>
            <w:r w:rsidRPr="000B134D">
              <w:rPr>
                <w:rFonts w:ascii="標楷體" w:eastAsia="標楷體" w:hAnsi="Wingdings 2" w:hint="eastAsia"/>
              </w:rPr>
              <w:t>寒暑假（第一期及第三期）：暑假最高補助八十節，一年級不得申請；寒假最高二十節。</w:t>
            </w:r>
          </w:p>
          <w:p w:rsidR="009E7C19" w:rsidRPr="000B134D" w:rsidRDefault="009E7C19" w:rsidP="000B134D">
            <w:pPr>
              <w:snapToGrid w:val="0"/>
              <w:spacing w:line="400" w:lineRule="exact"/>
              <w:ind w:leftChars="328" w:left="1068" w:hangingChars="117" w:hanging="281"/>
              <w:jc w:val="both"/>
              <w:rPr>
                <w:rFonts w:ascii="標楷體" w:eastAsia="標楷體" w:hAnsi="Wingdings 2" w:hint="eastAsia"/>
              </w:rPr>
            </w:pPr>
            <w:r w:rsidRPr="003B57EA">
              <w:rPr>
                <w:rFonts w:ascii="標楷體" w:eastAsia="標楷體" w:hAnsi="Wingdings 2" w:hint="eastAsia"/>
              </w:rPr>
              <w:sym w:font="Wingdings 2" w:char="F06C"/>
            </w:r>
            <w:r w:rsidRPr="000B134D">
              <w:rPr>
                <w:rFonts w:ascii="標楷體" w:eastAsia="標楷體" w:hAnsi="Wingdings 2" w:hint="eastAsia"/>
              </w:rPr>
              <w:t>住校生夜間輔導：每校每班每學期最高補助一百二十八節，六年級及九年級每校每班每學期最高補助一百一十二節（每夜二節×每週計畫輔導夜數×週數）。</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補助行政</w:t>
            </w:r>
            <w:r w:rsidRPr="000B134D">
              <w:rPr>
                <w:rFonts w:ascii="標楷體" w:eastAsia="標楷體" w:hAnsi="標楷體" w:cs="標楷體" w:hint="eastAsia"/>
              </w:rPr>
              <w:t>業務</w:t>
            </w:r>
            <w:r w:rsidRPr="003B57EA">
              <w:rPr>
                <w:rFonts w:ascii="標楷體" w:eastAsia="標楷體" w:hAnsi="標楷體" w:cs="標楷體" w:hint="eastAsia"/>
              </w:rPr>
              <w:t>費：以每校實際開班總節數乘以每節新臺幣四十元為補助上限。</w:t>
            </w:r>
          </w:p>
          <w:p w:rsidR="009E7C19" w:rsidRPr="000B134D" w:rsidRDefault="009E7C19" w:rsidP="000B134D">
            <w:pPr>
              <w:snapToGrid w:val="0"/>
              <w:spacing w:line="400" w:lineRule="exact"/>
              <w:ind w:leftChars="210" w:left="641" w:hangingChars="57" w:hanging="137"/>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補助基準：</w:t>
            </w:r>
          </w:p>
          <w:p w:rsidR="009E7C19" w:rsidRPr="003B57EA" w:rsidRDefault="009E7C19" w:rsidP="000B134D">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w:t>
            </w:r>
          </w:p>
          <w:p w:rsidR="009E7C19" w:rsidRPr="003B57EA" w:rsidRDefault="009E7C19" w:rsidP="000B134D">
            <w:pPr>
              <w:snapToGrid w:val="0"/>
              <w:spacing w:line="400" w:lineRule="exact"/>
              <w:ind w:leftChars="267" w:left="641" w:firstLineChars="60" w:firstLine="144"/>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鐘點費：</w:t>
            </w:r>
          </w:p>
          <w:p w:rsidR="009E7C19" w:rsidRPr="003B57EA" w:rsidRDefault="009E7C19" w:rsidP="000B134D">
            <w:pPr>
              <w:snapToGrid w:val="0"/>
              <w:spacing w:line="400" w:lineRule="exact"/>
              <w:ind w:leftChars="342" w:left="821"/>
              <w:jc w:val="both"/>
              <w:rPr>
                <w:rFonts w:ascii="標楷體" w:eastAsia="標楷體" w:hAnsi="標楷體"/>
              </w:rPr>
            </w:pPr>
            <w:r w:rsidRPr="003B57EA">
              <w:rPr>
                <w:rFonts w:ascii="標楷體" w:eastAsia="標楷體" w:hAnsi="標楷體" w:cs="標楷體" w:hint="eastAsia"/>
              </w:rPr>
              <w:lastRenderedPageBreak/>
              <w:t>甲、學期中週一至週五下午四時以前（各校得以第七節下課時間為區分基準）：國民小學每節新臺幣二百六十元；國民中學每節新臺幣三百六十元。</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乙、其他時間：國民小學每節新臺幣四百元；國民中學每節新臺幣四百五十元。</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丙、住校生夜間輔導：國民小學每節新臺幣四百元，國民中學每節新臺幣四百五十元。</w:t>
            </w:r>
          </w:p>
          <w:p w:rsidR="009E7C19" w:rsidRPr="003B57EA" w:rsidRDefault="009E7C19" w:rsidP="000B134D">
            <w:pPr>
              <w:snapToGrid w:val="0"/>
              <w:spacing w:line="400" w:lineRule="exact"/>
              <w:ind w:leftChars="347" w:left="833" w:firstLine="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勞保費、提撥勞退金及健保補充保費：依勞工保險、勞退金及二代健保相關規定計算。</w:t>
            </w:r>
          </w:p>
          <w:p w:rsidR="009E7C19" w:rsidRPr="003B57EA" w:rsidRDefault="009E7C19" w:rsidP="000B134D">
            <w:pPr>
              <w:snapToGrid w:val="0"/>
              <w:spacing w:line="400" w:lineRule="exact"/>
              <w:ind w:leftChars="342" w:left="821"/>
              <w:jc w:val="both"/>
              <w:rPr>
                <w:rFonts w:ascii="標楷體" w:eastAsia="標楷體" w:hAnsi="標楷體"/>
              </w:rPr>
            </w:pPr>
            <w:r w:rsidRPr="003B57EA">
              <w:rPr>
                <w:rFonts w:ascii="標楷體" w:eastAsia="標楷體" w:hAnsi="Wingdings 2" w:hint="eastAsia"/>
              </w:rPr>
              <w:sym w:font="Wingdings 2" w:char="F06C"/>
            </w:r>
            <w:r w:rsidRPr="003B57EA">
              <w:rPr>
                <w:rFonts w:ascii="標楷體" w:eastAsia="標楷體" w:hAnsi="標楷體" w:cs="標楷體" w:hint="eastAsia"/>
              </w:rPr>
              <w:t>健保費：每週工作時數十二小時以上者，得編列本項經費。</w:t>
            </w:r>
          </w:p>
          <w:p w:rsidR="009E7C19" w:rsidRPr="000B134D" w:rsidRDefault="009E7C19" w:rsidP="000B134D">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行政費：按鐘點費節數計算，每節補助行政費最高新臺幣四十元；</w:t>
            </w:r>
            <w:r w:rsidRPr="003B57EA">
              <w:rPr>
                <w:rFonts w:ascii="標楷體" w:eastAsia="標楷體" w:hAnsi="標楷體" w:cs="標楷體" w:hint="eastAsia"/>
                <w:u w:val="single"/>
              </w:rPr>
              <w:t>包括辦理下列項目所需經費：</w:t>
            </w:r>
          </w:p>
          <w:p w:rsidR="009E7C19" w:rsidRPr="003B57EA" w:rsidRDefault="009E7C19" w:rsidP="000B134D">
            <w:pPr>
              <w:widowControl/>
              <w:snapToGrid w:val="0"/>
              <w:spacing w:line="400" w:lineRule="exact"/>
              <w:ind w:leftChars="350" w:left="926" w:hangingChars="36" w:hanging="86"/>
              <w:jc w:val="both"/>
              <w:rPr>
                <w:rFonts w:ascii="標楷體" w:eastAsia="標楷體" w:hAnsi="標楷體"/>
                <w:kern w:val="0"/>
              </w:rPr>
            </w:pPr>
            <w:r w:rsidRPr="003B57EA">
              <w:rPr>
                <w:rFonts w:ascii="標楷體" w:eastAsia="標楷體" w:hAnsi="Wingdings 2" w:hint="eastAsia"/>
                <w:kern w:val="0"/>
              </w:rPr>
              <w:sym w:font="Wingdings 2" w:char="F06A"/>
            </w:r>
            <w:r w:rsidRPr="003B57EA">
              <w:rPr>
                <w:rFonts w:ascii="標楷體" w:eastAsia="標楷體" w:hAnsi="標楷體" w:cs="標楷體" w:hint="eastAsia"/>
                <w:kern w:val="0"/>
              </w:rPr>
              <w:t>建立學生個人學習檔案或製作教材教具。</w:t>
            </w:r>
          </w:p>
          <w:p w:rsidR="009E7C19" w:rsidRPr="003B57EA" w:rsidRDefault="009E7C19" w:rsidP="000B134D">
            <w:pPr>
              <w:widowControl/>
              <w:snapToGrid w:val="0"/>
              <w:spacing w:line="400" w:lineRule="exact"/>
              <w:ind w:leftChars="350" w:left="926" w:hangingChars="36" w:hanging="86"/>
              <w:jc w:val="both"/>
              <w:rPr>
                <w:rFonts w:ascii="標楷體" w:eastAsia="標楷體" w:hAnsi="標楷體"/>
                <w:kern w:val="0"/>
              </w:rPr>
            </w:pPr>
            <w:r w:rsidRPr="003B57EA">
              <w:rPr>
                <w:rFonts w:ascii="標楷體" w:eastAsia="標楷體" w:hAnsi="Wingdings 2" w:hint="eastAsia"/>
                <w:kern w:val="0"/>
              </w:rPr>
              <w:sym w:font="Wingdings 2" w:char="F06B"/>
            </w:r>
            <w:r w:rsidRPr="003B57EA">
              <w:rPr>
                <w:rFonts w:ascii="標楷體" w:eastAsia="標楷體" w:hAnsi="標楷體" w:cs="標楷體" w:hint="eastAsia"/>
                <w:kern w:val="0"/>
              </w:rPr>
              <w:t>召開學校</w:t>
            </w:r>
            <w:r w:rsidRPr="003B57EA">
              <w:rPr>
                <w:rFonts w:ascii="標楷體" w:eastAsia="標楷體" w:hAnsi="標楷體" w:cs="標楷體" w:hint="eastAsia"/>
              </w:rPr>
              <w:t>提撥</w:t>
            </w:r>
            <w:r w:rsidRPr="003B57EA">
              <w:rPr>
                <w:rFonts w:ascii="標楷體" w:eastAsia="標楷體" w:hAnsi="標楷體" w:cs="標楷體" w:hint="eastAsia"/>
                <w:kern w:val="0"/>
              </w:rPr>
              <w:t>學習輔導小組會議及教師相關研習；其屬辦理在職教師補救教學八小時專業研習計畫者，應報直轄市、縣（市）政府備查。</w:t>
            </w:r>
          </w:p>
          <w:p w:rsidR="009E7C19" w:rsidRPr="000B134D" w:rsidRDefault="009E7C19" w:rsidP="000B134D">
            <w:pPr>
              <w:widowControl/>
              <w:snapToGrid w:val="0"/>
              <w:spacing w:line="400" w:lineRule="exact"/>
              <w:ind w:leftChars="342" w:left="927" w:hangingChars="44" w:hanging="106"/>
              <w:jc w:val="both"/>
              <w:rPr>
                <w:rFonts w:ascii="標楷體" w:eastAsia="標楷體" w:hAnsi="標楷體"/>
                <w:kern w:val="0"/>
                <w:u w:val="single"/>
              </w:rPr>
            </w:pPr>
            <w:r w:rsidRPr="003B57EA">
              <w:rPr>
                <w:rFonts w:ascii="標楷體" w:eastAsia="標楷體" w:hAnsi="Wingdings 2" w:hint="eastAsia"/>
                <w:kern w:val="0"/>
              </w:rPr>
              <w:lastRenderedPageBreak/>
              <w:sym w:font="Wingdings 2" w:char="F06C"/>
            </w:r>
            <w:r w:rsidRPr="003B57EA">
              <w:rPr>
                <w:rFonts w:ascii="標楷體" w:eastAsia="標楷體" w:hAnsi="標楷體" w:cs="標楷體" w:hint="eastAsia"/>
                <w:kern w:val="0"/>
              </w:rPr>
              <w:t>購買學生獎勵品（包括餐點</w:t>
            </w:r>
            <w:r w:rsidRPr="003B57EA">
              <w:rPr>
                <w:rFonts w:ascii="標楷體" w:eastAsia="標楷體" w:hAnsi="標楷體" w:cs="標楷體" w:hint="eastAsia"/>
                <w:kern w:val="0"/>
                <w:u w:val="single"/>
              </w:rPr>
              <w:t>，並以不超過行政費百分之三十為原則</w:t>
            </w:r>
            <w:r w:rsidRPr="003B57EA">
              <w:rPr>
                <w:rFonts w:ascii="標楷體" w:eastAsia="標楷體" w:hAnsi="標楷體" w:cs="標楷體" w:hint="eastAsia"/>
                <w:kern w:val="0"/>
              </w:rPr>
              <w:t>）。</w:t>
            </w:r>
          </w:p>
          <w:p w:rsidR="009E7C19" w:rsidRPr="000B134D" w:rsidRDefault="009E7C19" w:rsidP="000B134D">
            <w:pPr>
              <w:widowControl/>
              <w:snapToGrid w:val="0"/>
              <w:spacing w:line="400" w:lineRule="exact"/>
              <w:ind w:leftChars="342" w:left="821"/>
              <w:jc w:val="both"/>
              <w:rPr>
                <w:rFonts w:ascii="標楷體" w:eastAsia="標楷體" w:hAnsi="標楷體"/>
                <w:kern w:val="0"/>
                <w:u w:val="single"/>
              </w:rPr>
            </w:pPr>
            <w:r w:rsidRPr="003B57EA">
              <w:rPr>
                <w:rFonts w:ascii="標楷體" w:eastAsia="標楷體" w:hAnsi="Wingdings 2" w:hint="eastAsia"/>
                <w:kern w:val="0"/>
              </w:rPr>
              <w:sym w:font="Wingdings 2" w:char="F06D"/>
            </w:r>
            <w:r w:rsidRPr="003B57EA">
              <w:rPr>
                <w:rFonts w:ascii="標楷體" w:eastAsia="標楷體" w:hAnsi="標楷體" w:cs="標楷體" w:hint="eastAsia"/>
                <w:kern w:val="0"/>
              </w:rPr>
              <w:t>施測費</w:t>
            </w:r>
            <w:r w:rsidRPr="003B57EA">
              <w:rPr>
                <w:rFonts w:ascii="標楷體" w:eastAsia="標楷體" w:hAnsi="標楷體" w:cs="標楷體" w:hint="eastAsia"/>
                <w:kern w:val="0"/>
                <w:u w:val="single"/>
              </w:rPr>
              <w:t>，以不超過行政費之百分之三十為原則。</w:t>
            </w:r>
          </w:p>
          <w:p w:rsidR="009E7C19" w:rsidRPr="000B134D" w:rsidRDefault="009E7C19" w:rsidP="000B134D">
            <w:pPr>
              <w:widowControl/>
              <w:snapToGrid w:val="0"/>
              <w:spacing w:line="400" w:lineRule="exact"/>
              <w:ind w:leftChars="350" w:left="926" w:hangingChars="36" w:hanging="86"/>
              <w:jc w:val="both"/>
              <w:rPr>
                <w:rFonts w:ascii="標楷體" w:eastAsia="標楷體" w:hAnsi="Wingdings 2" w:hint="eastAsia"/>
                <w:kern w:val="0"/>
              </w:rPr>
            </w:pPr>
            <w:r w:rsidRPr="000B134D">
              <w:rPr>
                <w:rFonts w:ascii="標楷體" w:eastAsia="標楷體" w:hAnsi="Wingdings 2" w:hint="eastAsia"/>
                <w:kern w:val="0"/>
              </w:rPr>
              <w:sym w:font="Wingdings 2" w:char="F06E"/>
            </w:r>
            <w:r w:rsidRPr="000B134D">
              <w:rPr>
                <w:rFonts w:ascii="標楷體" w:eastAsia="標楷體" w:hAnsi="Wingdings 2" w:hint="eastAsia"/>
                <w:kern w:val="0"/>
              </w:rPr>
              <w:t>工作人員加班費（限夜間學習輔導）。</w:t>
            </w:r>
          </w:p>
          <w:p w:rsidR="009E7C19" w:rsidRPr="003B57EA" w:rsidRDefault="009E7C19" w:rsidP="000B134D">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交通費：依各直轄市、縣（市）政府規定核實支付，大學生之教學人員每人每月最高新臺幣一千二百元。</w:t>
            </w:r>
          </w:p>
          <w:p w:rsidR="009E7C19" w:rsidRPr="000B134D" w:rsidRDefault="009E7C19"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附則：</w:t>
            </w:r>
          </w:p>
          <w:p w:rsidR="009E7C19" w:rsidRPr="000B134D" w:rsidRDefault="009E7C19" w:rsidP="000B134D">
            <w:pPr>
              <w:widowControl/>
              <w:snapToGrid w:val="0"/>
              <w:spacing w:line="400" w:lineRule="exact"/>
              <w:ind w:leftChars="350" w:left="926" w:hangingChars="36" w:hanging="86"/>
              <w:jc w:val="both"/>
              <w:rPr>
                <w:rFonts w:ascii="標楷體" w:eastAsia="標楷體" w:hAnsi="Wingdings 2" w:hint="eastAsia"/>
                <w:kern w:val="0"/>
              </w:rPr>
            </w:pPr>
            <w:r w:rsidRPr="000B134D">
              <w:rPr>
                <w:rFonts w:ascii="標楷體" w:eastAsia="標楷體" w:hAnsi="Wingdings 2" w:hint="eastAsia"/>
                <w:kern w:val="0"/>
              </w:rPr>
              <w:sym w:font="Wingdings 2" w:char="F06A"/>
            </w:r>
            <w:r w:rsidRPr="000B134D">
              <w:rPr>
                <w:rFonts w:ascii="標楷體" w:eastAsia="標楷體" w:hAnsi="Wingdings 2" w:hint="eastAsia"/>
                <w:kern w:val="0"/>
              </w:rPr>
              <w:t>剩餘經費之運用：</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甲、鐘點費、教材編輯費及活動費如有剩餘，得用於同年度</w:t>
            </w:r>
            <w:r w:rsidRPr="003B57EA">
              <w:rPr>
                <w:rFonts w:ascii="標楷體" w:eastAsia="標楷體" w:hAnsi="標楷體" w:cs="標楷體"/>
              </w:rPr>
              <w:t xml:space="preserve"> </w:t>
            </w:r>
            <w:r w:rsidRPr="003B57EA">
              <w:rPr>
                <w:rFonts w:ascii="標楷體" w:eastAsia="標楷體" w:hAnsi="標楷體" w:cs="標楷體" w:hint="eastAsia"/>
              </w:rPr>
              <w:t>各期別之加課，其節數不受全年度最多二百四十四節之限制。</w:t>
            </w:r>
          </w:p>
          <w:p w:rsidR="009E7C19" w:rsidRPr="000B134D" w:rsidRDefault="009E7C19" w:rsidP="000B134D">
            <w:pPr>
              <w:snapToGrid w:val="0"/>
              <w:spacing w:line="400" w:lineRule="exact"/>
              <w:ind w:leftChars="342" w:left="821" w:firstLine="2"/>
              <w:jc w:val="both"/>
              <w:rPr>
                <w:rFonts w:ascii="標楷體" w:eastAsia="標楷體" w:hAnsi="標楷體" w:cs="標楷體"/>
              </w:rPr>
            </w:pPr>
            <w:r w:rsidRPr="003B57EA">
              <w:rPr>
                <w:rFonts w:ascii="標楷體" w:eastAsia="標楷體" w:hAnsi="標楷體" w:cs="標楷體" w:hint="eastAsia"/>
              </w:rPr>
              <w:t>乙、行政費、勞健保費、提撥勞退金或交通費如有剩餘，學校得研擬計畫報直轄市、縣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政府同意後，用於同年度各期別之加課，其節數不受全年度最多二百四十四節之限制。</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丙、相關經費應核實支領，除甲乙所列情形外，</w:t>
            </w:r>
            <w:r w:rsidRPr="003B57EA">
              <w:rPr>
                <w:rFonts w:ascii="標楷體" w:eastAsia="標楷體" w:hAnsi="標楷體" w:cs="標楷體" w:hint="eastAsia"/>
              </w:rPr>
              <w:lastRenderedPageBreak/>
              <w:t>如有賸餘款全數繳回。</w:t>
            </w:r>
          </w:p>
          <w:p w:rsidR="009E7C19" w:rsidRPr="003B57EA" w:rsidRDefault="009E7C19" w:rsidP="000B134D">
            <w:pPr>
              <w:snapToGrid w:val="0"/>
              <w:spacing w:line="400" w:lineRule="exact"/>
              <w:ind w:leftChars="327" w:left="786" w:hanging="1"/>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退休教師經費支領方式：得依退休教師之意願選擇支領或不支領鐘點費。</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甲、支領鐘點費者：依支領鐘點費之單價規定辦理。</w:t>
            </w:r>
          </w:p>
          <w:p w:rsidR="009E7C19" w:rsidRPr="000B134D" w:rsidRDefault="009E7C19"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乙、不支領鐘點費者：擔任志工之退休教師，每人每月支給新臺幣六百元教材編輯費。每人每期補助新臺幣三千元活動費，由直轄市、縣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政府統籌或學校個別辦理退休教師表揚、聯誼或文康活動。</w:t>
            </w:r>
          </w:p>
          <w:p w:rsidR="009E7C19" w:rsidRPr="003B57EA" w:rsidRDefault="009E7C19" w:rsidP="000B134D">
            <w:pPr>
              <w:snapToGrid w:val="0"/>
              <w:spacing w:line="400" w:lineRule="exact"/>
              <w:ind w:leftChars="149" w:left="785" w:hangingChars="178" w:hanging="427"/>
              <w:jc w:val="both"/>
              <w:rPr>
                <w:rFonts w:ascii="標楷體" w:eastAsia="標楷體" w:hAnsi="標楷體"/>
                <w:u w:val="single"/>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補助比率：本補助款之</w:t>
            </w:r>
            <w:r w:rsidRPr="003B57EA">
              <w:rPr>
                <w:rFonts w:ascii="標楷體" w:eastAsia="標楷體" w:hAnsi="標楷體" w:cs="標楷體" w:hint="eastAsia"/>
              </w:rPr>
              <w:t>補助</w:t>
            </w:r>
            <w:r w:rsidRPr="003B57EA">
              <w:rPr>
                <w:rFonts w:ascii="標楷體" w:eastAsia="標楷體" w:hAnsi="標楷體" w:cs="標楷體" w:hint="eastAsia"/>
                <w:u w:val="single"/>
              </w:rPr>
              <w:t>比率</w:t>
            </w:r>
            <w:r w:rsidRPr="003B57EA">
              <w:rPr>
                <w:rFonts w:ascii="標楷體" w:eastAsia="標楷體" w:hAnsi="標楷體" w:cs="標楷體" w:hint="eastAsia"/>
              </w:rPr>
              <w:t>應依中央對直轄市及縣（市）政府補助辦法</w:t>
            </w:r>
            <w:r w:rsidRPr="003B57EA">
              <w:rPr>
                <w:rFonts w:ascii="標楷體" w:eastAsia="標楷體" w:hAnsi="標楷體" w:cs="標楷體" w:hint="eastAsia"/>
                <w:u w:val="single"/>
              </w:rPr>
              <w:t>、教育部對直轄市及縣市政府計畫型補助款處理原則</w:t>
            </w:r>
            <w:r w:rsidRPr="003B57EA">
              <w:rPr>
                <w:rFonts w:ascii="標楷體" w:eastAsia="標楷體" w:hAnsi="標楷體" w:cs="標楷體" w:hint="eastAsia"/>
              </w:rPr>
              <w:t>規定辦理。</w:t>
            </w:r>
          </w:p>
          <w:p w:rsidR="009E7C19" w:rsidRPr="000B134D" w:rsidRDefault="009E7C19" w:rsidP="000B134D">
            <w:pPr>
              <w:snapToGrid w:val="0"/>
              <w:spacing w:line="400" w:lineRule="exact"/>
              <w:ind w:leftChars="149" w:left="785" w:hangingChars="178" w:hanging="427"/>
              <w:jc w:val="both"/>
              <w:rPr>
                <w:rFonts w:ascii="標楷體" w:eastAsia="標楷體" w:hAnsi="標楷體" w:cs="標楷體"/>
              </w:rPr>
            </w:pPr>
            <w:r w:rsidRPr="000B134D">
              <w:rPr>
                <w:rFonts w:ascii="標楷體" w:eastAsia="標楷體" w:hAnsi="標楷體" w:cs="標楷體"/>
              </w:rPr>
              <w:t>(</w:t>
            </w:r>
            <w:r w:rsidRPr="000B134D">
              <w:rPr>
                <w:rFonts w:ascii="標楷體" w:eastAsia="標楷體" w:hAnsi="標楷體" w:cs="標楷體" w:hint="eastAsia"/>
              </w:rPr>
              <w:t>四</w:t>
            </w:r>
            <w:r w:rsidRPr="000B134D">
              <w:rPr>
                <w:rFonts w:ascii="標楷體" w:eastAsia="標楷體" w:hAnsi="標楷體" w:cs="標楷體"/>
              </w:rPr>
              <w:t>)</w:t>
            </w:r>
            <w:r w:rsidRPr="000B134D">
              <w:rPr>
                <w:rFonts w:ascii="標楷體" w:eastAsia="標楷體" w:hAnsi="標楷體" w:cs="標楷體" w:hint="eastAsia"/>
              </w:rPr>
              <w:t>一零二年度經本署核定在案之國中基測待提升方案之學校，一零三年度依原核定之補助項目、基準辦理。</w:t>
            </w:r>
          </w:p>
        </w:tc>
        <w:tc>
          <w:tcPr>
            <w:tcW w:w="3570" w:type="dxa"/>
          </w:tcPr>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lastRenderedPageBreak/>
              <w:t>1.</w:t>
            </w:r>
            <w:r w:rsidRPr="00C618F8">
              <w:rPr>
                <w:rFonts w:ascii="標楷體" w:eastAsia="標楷體" w:hAnsi="標楷體" w:cs="標楷體" w:hint="eastAsia"/>
              </w:rPr>
              <w:t>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2</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目行政督導部分，新增</w:t>
            </w:r>
            <w:r w:rsidRPr="003B57EA">
              <w:rPr>
                <w:rFonts w:ascii="標楷體" w:eastAsia="標楷體" w:hAnsi="標楷體" w:cs="標楷體" w:hint="eastAsia"/>
              </w:rPr>
              <w:t>到校諮詢人員訪視費用規範。</w:t>
            </w:r>
          </w:p>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2.</w:t>
            </w:r>
            <w:r w:rsidRPr="00C618F8">
              <w:rPr>
                <w:rFonts w:ascii="標楷體" w:eastAsia="標楷體" w:hAnsi="標楷體" w:cs="標楷體" w:hint="eastAsia"/>
              </w:rPr>
              <w:t>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2</w:t>
            </w:r>
            <w:r w:rsidRPr="00C618F8">
              <w:rPr>
                <w:rFonts w:ascii="標楷體" w:eastAsia="標楷體" w:hAnsi="標楷體" w:cs="標楷體" w:hint="eastAsia"/>
              </w:rPr>
              <w:t>款第</w:t>
            </w:r>
            <w:r w:rsidRPr="00C618F8">
              <w:rPr>
                <w:rFonts w:ascii="標楷體" w:eastAsia="標楷體" w:hAnsi="標楷體" w:cs="標楷體"/>
              </w:rPr>
              <w:t>3</w:t>
            </w:r>
            <w:r w:rsidRPr="00C618F8">
              <w:rPr>
                <w:rFonts w:ascii="標楷體" w:eastAsia="標楷體" w:hAnsi="標楷體" w:cs="標楷體" w:hint="eastAsia"/>
              </w:rPr>
              <w:t>目輔導協作部分，新增教學輔導人員訪視費用規範。</w:t>
            </w:r>
          </w:p>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3.</w:t>
            </w:r>
            <w:r w:rsidRPr="00C618F8">
              <w:rPr>
                <w:rFonts w:ascii="標楷體" w:eastAsia="標楷體" w:hAnsi="標楷體" w:cs="標楷體" w:hint="eastAsia"/>
              </w:rPr>
              <w:t>新增第</w:t>
            </w:r>
            <w:r w:rsidRPr="00C618F8">
              <w:rPr>
                <w:rFonts w:ascii="標楷體" w:eastAsia="標楷體" w:hAnsi="標楷體" w:cs="標楷體"/>
              </w:rPr>
              <w:t>5</w:t>
            </w:r>
            <w:r w:rsidRPr="00C618F8">
              <w:rPr>
                <w:rFonts w:ascii="標楷體" w:eastAsia="標楷體" w:hAnsi="標楷體" w:cs="標楷體" w:hint="eastAsia"/>
              </w:rPr>
              <w:t>目實驗課程及第</w:t>
            </w:r>
            <w:r w:rsidRPr="00C618F8">
              <w:rPr>
                <w:rFonts w:ascii="標楷體" w:eastAsia="標楷體" w:hAnsi="標楷體" w:cs="標楷體"/>
              </w:rPr>
              <w:t>7</w:t>
            </w:r>
            <w:r w:rsidRPr="00C618F8">
              <w:rPr>
                <w:rFonts w:ascii="標楷體" w:eastAsia="標楷體" w:hAnsi="標楷體" w:cs="標楷體" w:hint="eastAsia"/>
              </w:rPr>
              <w:t>目教材印製。</w:t>
            </w:r>
          </w:p>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4.</w:t>
            </w:r>
            <w:r w:rsidRPr="00C618F8">
              <w:rPr>
                <w:rFonts w:ascii="標楷體" w:eastAsia="標楷體" w:hAnsi="標楷體" w:cs="標楷體" w:hint="eastAsia"/>
              </w:rPr>
              <w:t>刪減原第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目之</w:t>
            </w:r>
            <w:r w:rsidR="00AF481F" w:rsidRPr="00C618F8">
              <w:rPr>
                <w:rFonts w:ascii="標楷體" w:eastAsia="標楷體" w:hAnsi="標楷體" w:cs="標楷體"/>
              </w:rPr>
              <w:fldChar w:fldCharType="begin"/>
            </w:r>
            <w:r w:rsidRPr="00C618F8">
              <w:rPr>
                <w:rFonts w:ascii="標楷體" w:eastAsia="標楷體" w:hAnsi="標楷體" w:cs="標楷體"/>
              </w:rPr>
              <w:instrText xml:space="preserve"> eq \o\ac(</w:instrText>
            </w:r>
            <w:r w:rsidRPr="00C618F8">
              <w:rPr>
                <w:rFonts w:ascii="標楷體" w:eastAsia="標楷體" w:hAnsi="標楷體" w:cs="標楷體" w:hint="eastAsia"/>
              </w:rPr>
              <w:instrText>○</w:instrText>
            </w:r>
            <w:r w:rsidRPr="00C618F8">
              <w:rPr>
                <w:rFonts w:ascii="標楷體" w:eastAsia="標楷體" w:hAnsi="標楷體" w:cs="標楷體"/>
              </w:rPr>
              <w:instrText>,3)</w:instrText>
            </w:r>
            <w:r w:rsidR="00AF481F" w:rsidRPr="00C618F8">
              <w:rPr>
                <w:rFonts w:ascii="標楷體" w:eastAsia="標楷體" w:hAnsi="標楷體" w:cs="標楷體"/>
              </w:rPr>
              <w:fldChar w:fldCharType="end"/>
            </w:r>
            <w:r w:rsidRPr="00C618F8">
              <w:rPr>
                <w:rFonts w:ascii="標楷體" w:eastAsia="標楷體" w:hAnsi="標楷體" w:cs="標楷體" w:hint="eastAsia"/>
              </w:rPr>
              <w:t>獎勵品之比率不超過百分之三十為原則，授權經費運用更加彈性。</w:t>
            </w:r>
          </w:p>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5.</w:t>
            </w:r>
            <w:r w:rsidRPr="00C618F8">
              <w:rPr>
                <w:rFonts w:ascii="標楷體" w:eastAsia="標楷體" w:hAnsi="標楷體" w:cs="標楷體" w:hint="eastAsia"/>
              </w:rPr>
              <w:t>考量各縣市政府行政費項下之各項經費需求差異，爰新增第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目各項目經費比率由各縣（市）政府自行調整之規定等文字，賦予縣</w:t>
            </w:r>
            <w:r w:rsidRPr="00C618F8">
              <w:rPr>
                <w:rFonts w:ascii="標楷體" w:eastAsia="標楷體" w:hAnsi="標楷體" w:cs="標楷體"/>
              </w:rPr>
              <w:t>(</w:t>
            </w:r>
            <w:r w:rsidRPr="00C618F8">
              <w:rPr>
                <w:rFonts w:ascii="標楷體" w:eastAsia="標楷體" w:hAnsi="標楷體" w:cs="標楷體" w:hint="eastAsia"/>
              </w:rPr>
              <w:t>市</w:t>
            </w:r>
            <w:r w:rsidRPr="00C618F8">
              <w:rPr>
                <w:rFonts w:ascii="標楷體" w:eastAsia="標楷體" w:hAnsi="標楷體" w:cs="標楷體"/>
              </w:rPr>
              <w:t>)</w:t>
            </w:r>
            <w:r w:rsidRPr="00C618F8">
              <w:rPr>
                <w:rFonts w:ascii="標楷體" w:eastAsia="標楷體" w:hAnsi="標楷體" w:cs="標楷體" w:hint="eastAsia"/>
              </w:rPr>
              <w:t>政府彈性運用經費。</w:t>
            </w:r>
          </w:p>
          <w:p w:rsidR="009E7C19" w:rsidRPr="00C618F8" w:rsidRDefault="009E7C19"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lastRenderedPageBreak/>
              <w:t>6.</w:t>
            </w:r>
            <w:r w:rsidRPr="00C618F8">
              <w:rPr>
                <w:rFonts w:ascii="標楷體" w:eastAsia="標楷體" w:hAnsi="標楷體" w:cs="標楷體" w:hint="eastAsia"/>
              </w:rPr>
              <w:t>新增第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目補助對象包含</w:t>
            </w:r>
            <w:r w:rsidR="00833951" w:rsidRPr="00C618F8">
              <w:rPr>
                <w:rFonts w:ascii="標楷體" w:eastAsia="標楷體" w:hAnsi="標楷體" w:cs="標楷體" w:hint="eastAsia"/>
              </w:rPr>
              <w:t>法務部矯正署所屬少年矯正學校及少年輔育院。</w:t>
            </w:r>
          </w:p>
          <w:p w:rsidR="00833951" w:rsidRPr="00C618F8" w:rsidRDefault="00833951"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hint="eastAsia"/>
              </w:rPr>
              <w:t>7.新增第2項第1款第3目補助對象包含師資培育大學，惟限補救教學人員鐘點費。</w:t>
            </w:r>
          </w:p>
          <w:p w:rsidR="00833951" w:rsidRPr="00C618F8" w:rsidRDefault="00833951" w:rsidP="00C618F8">
            <w:pPr>
              <w:spacing w:line="400" w:lineRule="exact"/>
              <w:jc w:val="both"/>
              <w:rPr>
                <w:rFonts w:ascii="標楷體" w:eastAsia="標楷體" w:hAnsi="標楷體" w:cs="標楷體"/>
              </w:rPr>
            </w:pPr>
          </w:p>
          <w:p w:rsidR="009E7C19" w:rsidRPr="00C618F8" w:rsidRDefault="009E7C19" w:rsidP="00C618F8">
            <w:pPr>
              <w:spacing w:line="400" w:lineRule="exact"/>
              <w:jc w:val="both"/>
              <w:rPr>
                <w:rFonts w:ascii="標楷體" w:eastAsia="標楷體" w:hAnsi="標楷體" w:cs="標楷體"/>
              </w:rPr>
            </w:pPr>
          </w:p>
          <w:p w:rsidR="009E7C19" w:rsidRPr="00C618F8" w:rsidRDefault="009E7C19" w:rsidP="00C618F8">
            <w:pPr>
              <w:spacing w:line="400" w:lineRule="exact"/>
              <w:jc w:val="both"/>
              <w:rPr>
                <w:rFonts w:ascii="標楷體" w:eastAsia="標楷體" w:hAnsi="標楷體" w:cs="標楷體"/>
              </w:rPr>
            </w:pPr>
          </w:p>
        </w:tc>
      </w:tr>
      <w:tr w:rsidR="009E7C19" w:rsidRPr="003B57EA" w:rsidTr="00D400F7">
        <w:trPr>
          <w:trHeight w:val="1408"/>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十二、網路填報作業</w:t>
            </w:r>
          </w:p>
          <w:p w:rsidR="009E7C19" w:rsidRPr="003B57EA" w:rsidRDefault="009E7C19" w:rsidP="007340D8">
            <w:pPr>
              <w:snapToGrid w:val="0"/>
              <w:spacing w:line="400" w:lineRule="exact"/>
              <w:ind w:leftChars="155" w:left="37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學校申請作業：</w:t>
            </w:r>
          </w:p>
          <w:p w:rsidR="009E7C19" w:rsidRPr="000B02E2" w:rsidRDefault="009E7C19"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各國民中小學均應為校內符合資格學生申請受輔方案，已獲得民間團體贊助或社會資源挹注者，應循程序報直轄市、縣（市）政府備查，並透過補救教學資源平臺線上填報，始得不申請。</w:t>
            </w:r>
          </w:p>
          <w:p w:rsidR="009E7C19" w:rsidRPr="00141CA3" w:rsidRDefault="009E7C19"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申請時由學校依本要點作業流程及補助項目內容，透過補救教學資源平臺於每年十一月三十日前進行線上申請，並循程序報直轄市、縣</w:t>
            </w:r>
            <w:r w:rsidRPr="003B57EA">
              <w:rPr>
                <w:rFonts w:ascii="標楷體" w:eastAsia="標楷體" w:hAnsi="標楷體" w:cs="標楷體" w:hint="eastAsia"/>
              </w:rPr>
              <w:lastRenderedPageBreak/>
              <w:t>（市）政府初審。</w:t>
            </w:r>
          </w:p>
          <w:p w:rsidR="009E7C19" w:rsidRPr="000B02E2" w:rsidRDefault="009E7C19"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各國立大學附設實驗國民小學、國立高中（附設國中部）、公立代用國民中學，應報學校所在地之直轄市、縣（市）政府初審。</w:t>
            </w:r>
          </w:p>
          <w:p w:rsidR="009E7C19" w:rsidRPr="003B57EA" w:rsidRDefault="009E7C19"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直轄市、縣（市）政府初審：</w:t>
            </w:r>
          </w:p>
          <w:p w:rsidR="009E7C19" w:rsidRPr="003B57EA" w:rsidRDefault="009E7C19" w:rsidP="007340D8">
            <w:pPr>
              <w:snapToGrid w:val="0"/>
              <w:spacing w:line="400" w:lineRule="exact"/>
              <w:ind w:leftChars="230" w:left="912" w:hangingChars="150" w:hanging="360"/>
              <w:jc w:val="both"/>
              <w:rPr>
                <w:rFonts w:ascii="標楷體" w:eastAsia="標楷體" w:hAnsi="標楷體"/>
              </w:rPr>
            </w:pPr>
            <w:r w:rsidRPr="003B57EA">
              <w:rPr>
                <w:rFonts w:ascii="標楷體" w:eastAsia="標楷體" w:hAnsi="標楷體" w:cs="標楷體"/>
              </w:rPr>
              <w:t xml:space="preserve"> 1.</w:t>
            </w:r>
            <w:r w:rsidRPr="003B57EA">
              <w:rPr>
                <w:rFonts w:ascii="標楷體" w:eastAsia="標楷體" w:hAnsi="標楷體" w:cs="標楷體" w:hint="eastAsia"/>
              </w:rPr>
              <w:t>辦理全直轄市、縣（市）國民中小學說明會：宣導說明直轄市、</w:t>
            </w:r>
            <w:r w:rsidR="000B02E2">
              <w:rPr>
                <w:rFonts w:ascii="標楷體" w:eastAsia="標楷體" w:hAnsi="標楷體" w:cs="標楷體"/>
              </w:rPr>
              <w:t xml:space="preserve"> </w:t>
            </w:r>
            <w:r w:rsidRPr="003B57EA">
              <w:rPr>
                <w:rFonts w:ascii="標楷體" w:eastAsia="標楷體" w:hAnsi="標楷體" w:cs="標楷體" w:hint="eastAsia"/>
              </w:rPr>
              <w:t>縣（市）政府之整體計畫（包括教學人員研習、職前說明會、期末檢討會議、訪視評鑑或成果檢核機制等），並就補救教學資源平臺及補救教學線上評量測驗進行教育訓練。</w:t>
            </w:r>
          </w:p>
          <w:p w:rsidR="009E7C19" w:rsidRPr="003B57EA" w:rsidRDefault="009E7C19" w:rsidP="000B02E2">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 xml:space="preserve"> 2.</w:t>
            </w:r>
            <w:r w:rsidRPr="003B57EA">
              <w:rPr>
                <w:rFonts w:ascii="標楷體" w:eastAsia="標楷體" w:hAnsi="標楷體" w:cs="標楷體" w:hint="eastAsia"/>
              </w:rPr>
              <w:t>就各校填報情形稽催及彙整：運用補救教學資源平臺線上填報系統，設定填報及申請期限，並定時檢視各校填報及申請情形，必要時進行稽催，對於未填報之學校應進行瞭解，並要求其依規定辦理。</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 xml:space="preserve"> 3.</w:t>
            </w:r>
            <w:r w:rsidRPr="003B57EA">
              <w:rPr>
                <w:rFonts w:ascii="標楷體" w:eastAsia="標楷體" w:hAnsi="標楷體" w:cs="標楷體" w:hint="eastAsia"/>
              </w:rPr>
              <w:t>審核各校欲申請之計畫：考量各校所提計畫之急迫性、優先性及妥適性，依據流程審慎查</w:t>
            </w:r>
            <w:r w:rsidRPr="003B57EA">
              <w:rPr>
                <w:rFonts w:ascii="標楷體" w:eastAsia="標楷體" w:hAnsi="標楷體" w:cs="標楷體" w:hint="eastAsia"/>
              </w:rPr>
              <w:lastRenderedPageBreak/>
              <w:t>核，透過補救教學資源平臺進行班級數及補助經費之線上初審。</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 xml:space="preserve"> 4.</w:t>
            </w:r>
            <w:r w:rsidRPr="003B57EA">
              <w:rPr>
                <w:rFonts w:ascii="標楷體" w:eastAsia="標楷體" w:hAnsi="標楷體" w:cs="標楷體" w:hint="eastAsia"/>
              </w:rPr>
              <w:t>彙整及申請補助：直轄市、縣（市）政府應透過補救教學資源平臺上傳彙整通過初審之國民中小學計畫及經費需求，並於規定期限檢具下列文件，函報本署申請補助：</w:t>
            </w:r>
          </w:p>
          <w:p w:rsidR="009E7C19" w:rsidRPr="003B57EA" w:rsidRDefault="009E7C19" w:rsidP="00141CA3">
            <w:pPr>
              <w:snapToGrid w:val="0"/>
              <w:spacing w:line="400" w:lineRule="exact"/>
              <w:ind w:leftChars="305" w:left="950" w:hangingChars="91" w:hanging="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全直轄市、縣（市）各國民中小學欲申請本案及初審經費一覽表。</w:t>
            </w:r>
          </w:p>
          <w:p w:rsidR="009E7C19" w:rsidRPr="00141CA3" w:rsidRDefault="009E7C19"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全直轄市、縣（市）不申請本案國民中小學一覽表。</w:t>
            </w:r>
          </w:p>
          <w:p w:rsidR="009E7C19" w:rsidRPr="00141CA3" w:rsidRDefault="009E7C19"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全直轄市、縣（市）辦理直轄市、縣（市）整體推動計畫（包括經主管機關核章之經費明細）。</w:t>
            </w:r>
          </w:p>
          <w:p w:rsidR="000B02E2" w:rsidRDefault="009E7C19" w:rsidP="000B02E2">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網路線上填報系統：學校申請及直轄市、縣（市）政府初審作業，應依規定於補救教學資源平臺線上填報系統進行處理</w:t>
            </w:r>
          </w:p>
          <w:p w:rsidR="009E7C19" w:rsidRPr="003B57EA" w:rsidRDefault="000B02E2" w:rsidP="00435B0B">
            <w:pPr>
              <w:snapToGrid w:val="0"/>
              <w:spacing w:line="400" w:lineRule="exact"/>
              <w:ind w:leftChars="154" w:left="807" w:hangingChars="182" w:hanging="437"/>
              <w:rPr>
                <w:rFonts w:ascii="標楷體" w:eastAsia="標楷體" w:hAnsi="標楷體"/>
              </w:rPr>
            </w:pPr>
            <w:r>
              <w:rPr>
                <w:rFonts w:ascii="標楷體" w:eastAsia="標楷體" w:hAnsi="標楷體" w:cs="標楷體" w:hint="eastAsia"/>
              </w:rPr>
              <w:t xml:space="preserve">  </w:t>
            </w:r>
            <w:r w:rsidR="009E7C19" w:rsidRPr="003B57EA">
              <w:rPr>
                <w:rFonts w:ascii="標楷體" w:eastAsia="標楷體" w:hAnsi="標楷體" w:cs="標楷體" w:hint="eastAsia"/>
              </w:rPr>
              <w:t>（網址</w:t>
            </w:r>
            <w:r>
              <w:rPr>
                <w:rFonts w:ascii="標楷體" w:eastAsia="標楷體" w:hAnsi="標楷體" w:cs="標楷體" w:hint="eastAsia"/>
              </w:rPr>
              <w:t>：</w:t>
            </w:r>
            <w:hyperlink r:id="rId8" w:history="1">
              <w:r w:rsidRPr="008C4791">
                <w:rPr>
                  <w:rStyle w:val="af0"/>
                  <w:rFonts w:ascii="標楷體" w:eastAsia="標楷體" w:hAnsi="標楷體" w:cs="標楷體"/>
                </w:rPr>
                <w:t>http://priori.moe.gov.tw/reportdb/</w:t>
              </w:r>
            </w:hyperlink>
            <w:r w:rsidR="009E7C19" w:rsidRPr="003B57EA">
              <w:rPr>
                <w:rFonts w:ascii="標楷體" w:eastAsia="標楷體" w:hAnsi="標楷體" w:cs="標楷體" w:hint="eastAsia"/>
              </w:rPr>
              <w:t>）。填報系統操作手冊及帳號、密碼，若承辦人員異動，應列入移交。</w:t>
            </w:r>
          </w:p>
          <w:p w:rsidR="009E7C19" w:rsidRPr="000B02E2" w:rsidRDefault="009E7C19" w:rsidP="007340D8">
            <w:pPr>
              <w:snapToGrid w:val="0"/>
              <w:spacing w:line="400" w:lineRule="exact"/>
              <w:ind w:leftChars="155" w:left="372"/>
              <w:jc w:val="both"/>
              <w:rPr>
                <w:rFonts w:ascii="標楷體" w:eastAsia="標楷體" w:hAnsi="標楷體" w:cs="標楷體"/>
              </w:rPr>
            </w:pPr>
            <w:r w:rsidRPr="003B57EA">
              <w:rPr>
                <w:rFonts w:ascii="標楷體" w:eastAsia="標楷體" w:hAnsi="標楷體" w:cs="標楷體"/>
              </w:rPr>
              <w:lastRenderedPageBreak/>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本署複審：</w:t>
            </w:r>
          </w:p>
          <w:p w:rsidR="009E7C19" w:rsidRPr="003B57EA" w:rsidRDefault="009E7C19" w:rsidP="000B02E2">
            <w:pPr>
              <w:snapToGrid w:val="0"/>
              <w:spacing w:line="400" w:lineRule="exact"/>
              <w:ind w:leftChars="230" w:left="809" w:hangingChars="107" w:hanging="257"/>
              <w:jc w:val="both"/>
              <w:rPr>
                <w:rFonts w:ascii="標楷體" w:eastAsia="標楷體" w:hAnsi="標楷體"/>
              </w:rPr>
            </w:pPr>
            <w:r w:rsidRPr="003B57EA">
              <w:rPr>
                <w:rFonts w:ascii="標楷體" w:eastAsia="標楷體" w:hAnsi="標楷體" w:cs="標楷體"/>
              </w:rPr>
              <w:t xml:space="preserve"> 1.</w:t>
            </w:r>
            <w:r w:rsidRPr="003B57EA">
              <w:rPr>
                <w:rFonts w:ascii="標楷體" w:eastAsia="標楷體" w:hAnsi="標楷體" w:cs="標楷體" w:hint="eastAsia"/>
              </w:rPr>
              <w:t>由本署邀請學者專家組成審查小組，審查直轄市、縣（市）政府所報申請計畫（包括經費明細），本署得視需要要求直轄市、縣（市）政府派員列席說明。</w:t>
            </w:r>
          </w:p>
          <w:p w:rsidR="009E7C19" w:rsidRPr="000B02E2" w:rsidRDefault="009E7C19"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 xml:space="preserve"> 2.</w:t>
            </w:r>
            <w:r w:rsidRPr="003B57EA">
              <w:rPr>
                <w:rFonts w:ascii="標楷體" w:eastAsia="標楷體" w:hAnsi="標楷體" w:cs="標楷體" w:hint="eastAsia"/>
              </w:rPr>
              <w:t>經本署審查核定之計畫項目及經費，直轄市、縣（市）政府應要求各校確實依照審查意見，修正計畫內容並落實執行，以達成計畫目標。</w:t>
            </w:r>
          </w:p>
          <w:p w:rsidR="009E7C19" w:rsidRPr="000B02E2" w:rsidRDefault="009E7C19"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本署依據修正計畫核算經費後，循行政程序簽陳核定執行。</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十二、網路填報作業</w:t>
            </w:r>
          </w:p>
          <w:p w:rsidR="009E7C19" w:rsidRPr="003B57EA" w:rsidRDefault="009E7C19" w:rsidP="007340D8">
            <w:pPr>
              <w:snapToGrid w:val="0"/>
              <w:spacing w:line="400" w:lineRule="exact"/>
              <w:ind w:leftChars="117" w:left="281" w:firstLineChars="50" w:firstLine="120"/>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學校申請作業：</w:t>
            </w:r>
          </w:p>
          <w:p w:rsidR="009E7C19" w:rsidRPr="00141CA3" w:rsidRDefault="009E7C19" w:rsidP="00141CA3">
            <w:pPr>
              <w:snapToGrid w:val="0"/>
              <w:spacing w:line="400" w:lineRule="exact"/>
              <w:ind w:leftChars="279" w:left="732" w:hangingChars="26" w:hanging="62"/>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各國民中小學均應為校內符合資格學生申請受輔方案，已獲得民間團體贊助或社會資源挹注者，應循程序報直轄市、縣（市）政府備查，並透過補救教學資源平臺線上填報，始得不申請。</w:t>
            </w:r>
          </w:p>
          <w:p w:rsidR="009E7C19" w:rsidRPr="00141CA3" w:rsidRDefault="009E7C19" w:rsidP="00141CA3">
            <w:pPr>
              <w:snapToGrid w:val="0"/>
              <w:spacing w:line="400" w:lineRule="exact"/>
              <w:ind w:leftChars="279" w:left="732" w:hangingChars="26" w:hanging="62"/>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申請時由學校依本要點作業流程及補助項目內容，透過補救教學資源平臺於每年十一月三十日前進行線上申請，並循程序報直轄市、縣（市）政府初審。</w:t>
            </w:r>
          </w:p>
          <w:p w:rsidR="009E7C19" w:rsidRPr="00141CA3" w:rsidRDefault="009E7C19" w:rsidP="00141CA3">
            <w:pPr>
              <w:snapToGrid w:val="0"/>
              <w:spacing w:line="400" w:lineRule="exact"/>
              <w:ind w:leftChars="267" w:left="785" w:hangingChars="60" w:hanging="144"/>
              <w:jc w:val="both"/>
              <w:rPr>
                <w:rFonts w:ascii="標楷體" w:eastAsia="標楷體" w:hAnsi="標楷體" w:cs="標楷體"/>
              </w:rPr>
            </w:pPr>
            <w:r w:rsidRPr="003B57EA">
              <w:rPr>
                <w:rFonts w:ascii="標楷體" w:eastAsia="標楷體" w:hAnsi="標楷體" w:cs="標楷體"/>
              </w:rPr>
              <w:lastRenderedPageBreak/>
              <w:t>3.</w:t>
            </w:r>
            <w:r w:rsidRPr="003B57EA">
              <w:rPr>
                <w:rFonts w:ascii="標楷體" w:eastAsia="標楷體" w:hAnsi="標楷體" w:cs="標楷體" w:hint="eastAsia"/>
              </w:rPr>
              <w:t>各國立大學附設實驗國民小學、國立高中（附設國中部）、公立代用國民中學，應報學校所在地之直轄市、縣（市）政府初</w:t>
            </w:r>
          </w:p>
          <w:p w:rsidR="009E7C19" w:rsidRPr="00141CA3" w:rsidRDefault="009E7C19" w:rsidP="00141CA3">
            <w:pPr>
              <w:snapToGrid w:val="0"/>
              <w:spacing w:line="400" w:lineRule="exact"/>
              <w:ind w:leftChars="327" w:left="785"/>
              <w:jc w:val="both"/>
              <w:rPr>
                <w:rFonts w:ascii="標楷體" w:eastAsia="標楷體" w:hAnsi="標楷體" w:cs="標楷體"/>
              </w:rPr>
            </w:pPr>
            <w:r w:rsidRPr="003B57EA">
              <w:rPr>
                <w:rFonts w:ascii="標楷體" w:eastAsia="標楷體" w:hAnsi="標楷體" w:cs="標楷體" w:hint="eastAsia"/>
              </w:rPr>
              <w:t>審。</w:t>
            </w:r>
          </w:p>
          <w:p w:rsidR="009E7C19" w:rsidRPr="00141CA3" w:rsidRDefault="009E7C19"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直轄市、縣（市）政府初審：</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辦理全直轄市、縣（市）國民中小學說明會：宣導說明直轄市、</w:t>
            </w:r>
            <w:r w:rsidR="00141CA3">
              <w:rPr>
                <w:rFonts w:ascii="標楷體" w:eastAsia="標楷體" w:hAnsi="標楷體" w:cs="標楷體"/>
              </w:rPr>
              <w:t xml:space="preserve"> </w:t>
            </w:r>
            <w:r w:rsidRPr="003B57EA">
              <w:rPr>
                <w:rFonts w:ascii="標楷體" w:eastAsia="標楷體" w:hAnsi="標楷體" w:cs="標楷體" w:hint="eastAsia"/>
              </w:rPr>
              <w:t>縣（市）政府之整體計畫（包括教學人員研習、職前說明會、期末檢討會議、訪視評鑑或成果檢核機制等），並就補救教學資源平臺及補救教學線上評量測驗進行教育訓練。</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就各校填報情形稽催及彙整：運用補救教學資源平臺線上填報系統，設定填報及申請期限，並定時檢視各校填報及申請情形，必要時進行稽催，對於未填報之學校應進行瞭解，並要求其依規定辦理。</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審核各校欲申請之計畫：考量各校所提計畫之急迫性、優先性及妥適性，依據流程審慎查核，透過補救教學資源</w:t>
            </w:r>
            <w:r w:rsidRPr="003B57EA">
              <w:rPr>
                <w:rFonts w:ascii="標楷體" w:eastAsia="標楷體" w:hAnsi="標楷體" w:cs="標楷體" w:hint="eastAsia"/>
              </w:rPr>
              <w:lastRenderedPageBreak/>
              <w:t>平臺進行班級數及補助經費之線上初審。</w:t>
            </w:r>
          </w:p>
          <w:p w:rsidR="009E7C19" w:rsidRPr="00141CA3" w:rsidRDefault="009E7C19"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彙整及申請補助：直轄市、縣（市）政府應透過補救教學資源</w:t>
            </w:r>
            <w:r w:rsidRPr="003B57EA">
              <w:rPr>
                <w:rFonts w:ascii="標楷體" w:eastAsia="標楷體" w:hAnsi="標楷體" w:cs="標楷體"/>
              </w:rPr>
              <w:t xml:space="preserve"> </w:t>
            </w:r>
            <w:r w:rsidRPr="003B57EA">
              <w:rPr>
                <w:rFonts w:ascii="標楷體" w:eastAsia="標楷體" w:hAnsi="標楷體" w:cs="標楷體" w:hint="eastAsia"/>
              </w:rPr>
              <w:t>平臺上傳彙整通過初審之國民中小學計畫及經費需求，並於規定期限檢具下列文件，函報本署申請補助：</w:t>
            </w:r>
          </w:p>
          <w:p w:rsidR="009E7C19" w:rsidRPr="00141CA3" w:rsidRDefault="009E7C19"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全直轄市、縣（市）各國民中小學欲申請本案及初審經費一覽表。</w:t>
            </w:r>
          </w:p>
          <w:p w:rsidR="009E7C19" w:rsidRPr="00141CA3" w:rsidRDefault="009E7C19"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全直轄市、縣（市）不申請本案國民中小學一覽表。</w:t>
            </w:r>
          </w:p>
          <w:p w:rsidR="009E7C19" w:rsidRPr="00141CA3" w:rsidRDefault="009E7C19"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全直轄市、縣（市）辦理直轄市、縣（市）整體推動計畫（包括經主管機關核章之經費明細）。</w:t>
            </w:r>
          </w:p>
          <w:p w:rsidR="009E7C19" w:rsidRPr="003B57EA" w:rsidRDefault="009E7C19" w:rsidP="007340D8">
            <w:pPr>
              <w:snapToGrid w:val="0"/>
              <w:spacing w:line="400" w:lineRule="exact"/>
              <w:ind w:leftChars="117" w:left="281"/>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網路線上填報系統：</w:t>
            </w:r>
          </w:p>
          <w:p w:rsidR="009E7C19" w:rsidRPr="000B02E2" w:rsidRDefault="009E7C19" w:rsidP="000B02E2">
            <w:pPr>
              <w:snapToGrid w:val="0"/>
              <w:spacing w:line="400" w:lineRule="exact"/>
              <w:ind w:leftChars="210" w:left="785" w:hangingChars="117" w:hanging="281"/>
              <w:jc w:val="both"/>
              <w:rPr>
                <w:rFonts w:ascii="標楷體" w:eastAsia="標楷體" w:hAnsi="標楷體" w:cs="標楷體"/>
                <w:u w:val="single"/>
              </w:rPr>
            </w:pPr>
            <w:r w:rsidRPr="003B57EA">
              <w:rPr>
                <w:rFonts w:ascii="標楷體" w:eastAsia="標楷體" w:hAnsi="標楷體" w:cs="標楷體"/>
                <w:u w:val="single"/>
              </w:rPr>
              <w:t>1.</w:t>
            </w:r>
            <w:r w:rsidRPr="003B57EA">
              <w:rPr>
                <w:rFonts w:ascii="標楷體" w:eastAsia="標楷體" w:hAnsi="標楷體" w:cs="標楷體" w:hint="eastAsia"/>
              </w:rPr>
              <w:t>學校申請及直轄市、縣（市）政</w:t>
            </w:r>
            <w:r w:rsidR="000B02E2">
              <w:rPr>
                <w:rFonts w:ascii="標楷體" w:eastAsia="標楷體" w:hAnsi="標楷體" w:cs="標楷體" w:hint="eastAsia"/>
              </w:rPr>
              <w:t>府初審作業，應依規定於補救教學資源平臺線上填報系統進行處理（網址</w:t>
            </w:r>
            <w:r w:rsidRPr="003B57EA">
              <w:rPr>
                <w:rFonts w:ascii="標楷體" w:eastAsia="標楷體" w:hAnsi="標楷體" w:cs="標楷體" w:hint="eastAsia"/>
              </w:rPr>
              <w:t>：</w:t>
            </w:r>
            <w:r w:rsidRPr="003B57EA">
              <w:rPr>
                <w:rFonts w:ascii="標楷體" w:eastAsia="標楷體" w:hAnsi="標楷體" w:cs="標楷體"/>
              </w:rPr>
              <w:t>http://priori.moe.gov.tw/report db/</w:t>
            </w:r>
            <w:r w:rsidRPr="003B57EA">
              <w:rPr>
                <w:rFonts w:ascii="標楷體" w:eastAsia="標楷體" w:hAnsi="標楷體" w:cs="標楷體" w:hint="eastAsia"/>
              </w:rPr>
              <w:t>）。填報系統操作手冊及帳號、密碼，若承辦人員異</w:t>
            </w:r>
            <w:r w:rsidRPr="003B57EA">
              <w:rPr>
                <w:rFonts w:ascii="標楷體" w:eastAsia="標楷體" w:hAnsi="標楷體" w:cs="標楷體"/>
              </w:rPr>
              <w:t xml:space="preserve"> </w:t>
            </w:r>
            <w:r w:rsidRPr="003B57EA">
              <w:rPr>
                <w:rFonts w:ascii="標楷體" w:eastAsia="標楷體" w:hAnsi="標楷體" w:cs="標楷體" w:hint="eastAsia"/>
              </w:rPr>
              <w:t>動，應</w:t>
            </w:r>
            <w:r w:rsidRPr="000B02E2">
              <w:rPr>
                <w:rFonts w:ascii="標楷體" w:eastAsia="標楷體" w:hAnsi="標楷體" w:cs="標楷體" w:hint="eastAsia"/>
                <w:u w:val="single"/>
              </w:rPr>
              <w:t>列入移交。</w:t>
            </w:r>
          </w:p>
          <w:p w:rsidR="009E7C19" w:rsidRPr="000B02E2" w:rsidRDefault="009E7C19" w:rsidP="000B02E2">
            <w:pPr>
              <w:snapToGrid w:val="0"/>
              <w:spacing w:line="400" w:lineRule="exact"/>
              <w:ind w:leftChars="210" w:left="785" w:hangingChars="117" w:hanging="281"/>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相關紙本文件應另行裝</w:t>
            </w:r>
            <w:r w:rsidRPr="003B57EA">
              <w:rPr>
                <w:rFonts w:ascii="標楷體" w:eastAsia="標楷體" w:hAnsi="標楷體" w:cs="標楷體" w:hint="eastAsia"/>
                <w:u w:val="single"/>
              </w:rPr>
              <w:lastRenderedPageBreak/>
              <w:t>訂整齊，送請相關人員核章後，併同公函依程序報直轄市、縣（市）政府初審及本署複審。</w:t>
            </w:r>
          </w:p>
          <w:p w:rsidR="009E7C19" w:rsidRPr="000B02E2" w:rsidRDefault="009E7C19" w:rsidP="000B02E2">
            <w:pPr>
              <w:snapToGrid w:val="0"/>
              <w:spacing w:line="400" w:lineRule="exact"/>
              <w:ind w:leftChars="155" w:left="372"/>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本署複審：</w:t>
            </w:r>
          </w:p>
          <w:p w:rsidR="009E7C19" w:rsidRPr="000B02E2" w:rsidRDefault="009E7C19"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由本署邀請學者專家組成審查小組，審查直轄市、縣（市）政府所報申請計畫（包括經費明細），本署得視需要要求直轄市、縣（市）政府派員列席說明。</w:t>
            </w:r>
          </w:p>
          <w:p w:rsidR="009E7C19" w:rsidRPr="000B02E2" w:rsidRDefault="009E7C19"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經本署審查核定之計畫項目及經費，直轄市、縣（市）政府應要求各校確實依照審查意見，修正計畫內容並落實執行，以達成計畫目標。</w:t>
            </w:r>
          </w:p>
          <w:p w:rsidR="009E7C19" w:rsidRPr="000B02E2" w:rsidRDefault="009E7C19"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本署依據修正計畫核算經費後，循行政程序簽陳核定執行。</w:t>
            </w:r>
          </w:p>
        </w:tc>
        <w:tc>
          <w:tcPr>
            <w:tcW w:w="3570" w:type="dxa"/>
          </w:tcPr>
          <w:p w:rsidR="009E7C19" w:rsidRPr="003B57EA" w:rsidRDefault="009E7C19" w:rsidP="007340D8">
            <w:pPr>
              <w:widowControl/>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配合學校申請作業修改為線上作業，爰刪除第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款紙本送審規定。</w:t>
            </w:r>
          </w:p>
          <w:p w:rsidR="009E7C19" w:rsidRPr="003B57EA" w:rsidRDefault="009E7C19" w:rsidP="007340D8">
            <w:pPr>
              <w:widowControl/>
              <w:snapToGrid w:val="0"/>
              <w:spacing w:line="400" w:lineRule="exact"/>
              <w:jc w:val="both"/>
              <w:rPr>
                <w:rFonts w:ascii="標楷體" w:eastAsia="標楷體" w:hAnsi="標楷體"/>
                <w:kern w:val="0"/>
              </w:rPr>
            </w:pPr>
            <w:bookmarkStart w:id="0" w:name="_GoBack"/>
            <w:bookmarkEnd w:id="0"/>
          </w:p>
        </w:tc>
      </w:tr>
      <w:tr w:rsidR="009E7C19" w:rsidRPr="003B57EA" w:rsidTr="00D400F7">
        <w:trPr>
          <w:trHeight w:val="869"/>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十三、經費請撥及核銷：</w:t>
            </w:r>
          </w:p>
          <w:p w:rsidR="009E7C19" w:rsidRPr="003B57EA" w:rsidRDefault="009E7C19" w:rsidP="00141CA3">
            <w:pPr>
              <w:snapToGrid w:val="0"/>
              <w:spacing w:line="400" w:lineRule="exact"/>
              <w:ind w:leftChars="154" w:left="807"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本案經費以專款專用方式處理，不得挪為他用。經費之請撥、支用及核銷結報事宜，依本署相關規定辦理。</w:t>
            </w:r>
          </w:p>
          <w:p w:rsidR="009E7C19" w:rsidRPr="003B57EA" w:rsidRDefault="009E7C19" w:rsidP="00141CA3">
            <w:pPr>
              <w:snapToGrid w:val="0"/>
              <w:spacing w:line="400" w:lineRule="exact"/>
              <w:ind w:leftChars="155" w:left="809"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本案經費分二期撥付，第一期先撥付核定補助金額百分之七十，第二期視直轄市、縣（市）政府年度執行狀況撥補不足款項。當年度估算有賸餘</w:t>
            </w:r>
            <w:r w:rsidRPr="003B57EA">
              <w:rPr>
                <w:rFonts w:ascii="標楷體" w:eastAsia="標楷體" w:hAnsi="標楷體" w:cs="標楷體" w:hint="eastAsia"/>
              </w:rPr>
              <w:lastRenderedPageBreak/>
              <w:t>款者，應於該年度十一月三十日前先行繳回。補助款有結餘者，應依本署相關規定辦理。</w:t>
            </w:r>
          </w:p>
          <w:p w:rsidR="009E7C19" w:rsidRPr="003B57EA" w:rsidRDefault="009E7C19" w:rsidP="00141CA3">
            <w:pPr>
              <w:snapToGrid w:val="0"/>
              <w:spacing w:line="400" w:lineRule="exact"/>
              <w:ind w:leftChars="155" w:left="809"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申請單位應於辦理結束三個月之核結時限內，彙齊成果、經費收支結算表報本署備查。成果報告應送紙本一份及光碟一式二份，內容應包括下列資料：</w:t>
            </w:r>
          </w:p>
          <w:p w:rsidR="009E7C19" w:rsidRPr="003B57EA" w:rsidRDefault="009E7C19" w:rsidP="00141CA3">
            <w:pPr>
              <w:snapToGrid w:val="0"/>
              <w:spacing w:line="400" w:lineRule="exact"/>
              <w:ind w:leftChars="305" w:left="950" w:hangingChars="91" w:hanging="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紙本：應包括本案經費使用重要成果，以不超過二百頁為原則。</w:t>
            </w:r>
          </w:p>
          <w:p w:rsidR="009E7C19" w:rsidRPr="00141CA3" w:rsidRDefault="009E7C19" w:rsidP="00141CA3">
            <w:pPr>
              <w:snapToGrid w:val="0"/>
              <w:spacing w:line="400" w:lineRule="exact"/>
              <w:ind w:leftChars="304" w:left="948"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光碟：應包括本案經費詳細執行成果；直轄市、縣（市）政府行政整體推動經費免另撰寫報告，惟應將年度所辦相關活動手冊、</w:t>
            </w:r>
            <w:r w:rsidRPr="00413638">
              <w:rPr>
                <w:rFonts w:ascii="標楷體" w:eastAsia="標楷體" w:hAnsi="標楷體" w:cs="標楷體" w:hint="eastAsia"/>
                <w:u w:val="single"/>
              </w:rPr>
              <w:t>教材教案</w:t>
            </w:r>
            <w:r w:rsidRPr="003B57EA">
              <w:rPr>
                <w:rFonts w:ascii="標楷體" w:eastAsia="標楷體" w:hAnsi="標楷體" w:cs="標楷體" w:hint="eastAsia"/>
              </w:rPr>
              <w:t>、照片</w:t>
            </w:r>
            <w:r w:rsidRPr="00141CA3">
              <w:rPr>
                <w:rFonts w:ascii="標楷體" w:eastAsia="標楷體" w:hAnsi="標楷體" w:cs="標楷體" w:hint="eastAsia"/>
              </w:rPr>
              <w:t>及</w:t>
            </w:r>
            <w:r w:rsidRPr="003B57EA">
              <w:rPr>
                <w:rFonts w:ascii="標楷體" w:eastAsia="標楷體" w:hAnsi="標楷體" w:cs="標楷體" w:hint="eastAsia"/>
              </w:rPr>
              <w:t>計畫內容</w:t>
            </w:r>
            <w:r w:rsidRPr="00413638">
              <w:rPr>
                <w:rFonts w:ascii="標楷體" w:eastAsia="標楷體" w:hAnsi="標楷體" w:cs="標楷體" w:hint="eastAsia"/>
                <w:u w:val="single"/>
              </w:rPr>
              <w:t>等，以可供編輯之檔案格式儲存於</w:t>
            </w:r>
            <w:r w:rsidRPr="003B57EA">
              <w:rPr>
                <w:rFonts w:ascii="標楷體" w:eastAsia="標楷體" w:hAnsi="標楷體" w:cs="標楷體" w:hint="eastAsia"/>
              </w:rPr>
              <w:t>光碟中。</w:t>
            </w:r>
          </w:p>
        </w:tc>
        <w:tc>
          <w:tcPr>
            <w:tcW w:w="3570" w:type="dxa"/>
          </w:tcPr>
          <w:p w:rsidR="009E7C19" w:rsidRPr="00141CA3" w:rsidRDefault="009E7C19" w:rsidP="007340D8">
            <w:pPr>
              <w:snapToGrid w:val="0"/>
              <w:spacing w:line="400" w:lineRule="exact"/>
              <w:jc w:val="both"/>
              <w:rPr>
                <w:rFonts w:ascii="標楷體" w:eastAsia="標楷體" w:hAnsi="標楷體" w:cs="標楷體"/>
              </w:rPr>
            </w:pPr>
            <w:r w:rsidRPr="003B57EA">
              <w:rPr>
                <w:rFonts w:ascii="標楷體" w:eastAsia="標楷體" w:hAnsi="標楷體" w:cs="標楷體" w:hint="eastAsia"/>
              </w:rPr>
              <w:lastRenderedPageBreak/>
              <w:t>十三、經費請撥及核銷：</w:t>
            </w:r>
          </w:p>
          <w:p w:rsidR="009E7C19" w:rsidRPr="00141CA3" w:rsidRDefault="009E7C19"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本案經費以專款專用方式處理，不得挪為他用。經費之請撥、支用及核銷結報事宜，依本署相關規定辦理。</w:t>
            </w:r>
          </w:p>
          <w:p w:rsidR="009E7C19" w:rsidRPr="00141CA3" w:rsidRDefault="009E7C19"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本案經費分二期撥付，第一期先撥付核定補助金額百分之七十，第二期視直轄市、縣（市）政府年度執行狀況撥補不足款項。當年度估算有賸餘</w:t>
            </w:r>
            <w:r w:rsidRPr="003B57EA">
              <w:rPr>
                <w:rFonts w:ascii="標楷體" w:eastAsia="標楷體" w:hAnsi="標楷體" w:cs="標楷體" w:hint="eastAsia"/>
              </w:rPr>
              <w:lastRenderedPageBreak/>
              <w:t>款者，應於該年度十一月三十日前先行繳回。補助款有結餘者，應依本署相關規定辦理。</w:t>
            </w:r>
          </w:p>
          <w:p w:rsidR="009E7C19" w:rsidRPr="00141CA3" w:rsidRDefault="009E7C19"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申請單位應於辦理結束三個月之核結時限內，彙齊成果、經費收支結算表報本署備查。成果報告應送紙本一份及光碟一式二份，內容應包括下列資料：</w:t>
            </w:r>
          </w:p>
          <w:p w:rsidR="009E7C19" w:rsidRPr="003B57EA" w:rsidRDefault="009E7C19" w:rsidP="00141CA3">
            <w:pPr>
              <w:snapToGrid w:val="0"/>
              <w:spacing w:line="400" w:lineRule="exact"/>
              <w:ind w:leftChars="327" w:left="924" w:hangingChars="58" w:hanging="139"/>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紙本：應包括本案經費使用重要成果，以不超過二百頁為原則。</w:t>
            </w:r>
          </w:p>
          <w:p w:rsidR="009E7C19" w:rsidRPr="00141CA3" w:rsidRDefault="009E7C19" w:rsidP="00141CA3">
            <w:pPr>
              <w:snapToGrid w:val="0"/>
              <w:spacing w:line="400" w:lineRule="exact"/>
              <w:ind w:leftChars="327" w:left="924" w:hangingChars="58" w:hanging="139"/>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光碟：應包括本案經費詳細執行成果；直轄市、縣（市）政府行政整體推動經費免另撰寫報告，惟應將年度所辦相關活動手冊、照片或計畫內容附在光碟中。</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新增第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款教材教案及以可供編輯之檔案格式儲存於光碟中等文字</w:t>
            </w:r>
          </w:p>
        </w:tc>
      </w:tr>
      <w:tr w:rsidR="009E7C19" w:rsidRPr="003B57EA" w:rsidTr="00D400F7">
        <w:trPr>
          <w:trHeight w:val="906"/>
          <w:jc w:val="center"/>
        </w:trPr>
        <w:tc>
          <w:tcPr>
            <w:tcW w:w="3569" w:type="dxa"/>
          </w:tcPr>
          <w:p w:rsidR="009E7C19" w:rsidRPr="003B57EA" w:rsidRDefault="009E7C19" w:rsidP="00141CA3">
            <w:pPr>
              <w:snapToGrid w:val="0"/>
              <w:spacing w:line="400" w:lineRule="exact"/>
              <w:ind w:left="667" w:hangingChars="278" w:hanging="667"/>
              <w:jc w:val="both"/>
              <w:rPr>
                <w:rFonts w:ascii="標楷體" w:eastAsia="標楷體" w:hAnsi="標楷體"/>
              </w:rPr>
            </w:pPr>
            <w:r w:rsidRPr="003B57EA">
              <w:rPr>
                <w:rFonts w:ascii="標楷體" w:eastAsia="標楷體" w:hAnsi="標楷體" w:cs="標楷體" w:hint="eastAsia"/>
              </w:rPr>
              <w:lastRenderedPageBreak/>
              <w:t>十四、本補助經費所研發之相關教材教案，</w:t>
            </w:r>
            <w:r w:rsidRPr="003B57EA">
              <w:rPr>
                <w:rFonts w:ascii="標楷體" w:eastAsia="標楷體" w:hAnsi="標楷體" w:cs="標楷體" w:hint="eastAsia"/>
                <w:u w:val="single"/>
              </w:rPr>
              <w:t>本署取得完全之權利</w:t>
            </w:r>
            <w:r w:rsidRPr="003B57EA">
              <w:rPr>
                <w:rFonts w:ascii="標楷體" w:eastAsia="標楷體" w:hAnsi="標楷體" w:cs="標楷體" w:hint="eastAsia"/>
              </w:rPr>
              <w:t>，本署</w:t>
            </w:r>
            <w:r w:rsidRPr="003B57EA">
              <w:rPr>
                <w:rFonts w:ascii="標楷體" w:eastAsia="標楷體" w:hAnsi="標楷體" w:cs="標楷體" w:hint="eastAsia"/>
                <w:u w:val="single"/>
              </w:rPr>
              <w:t>得</w:t>
            </w:r>
            <w:r w:rsidRPr="003B57EA">
              <w:rPr>
                <w:rFonts w:ascii="標楷體" w:eastAsia="標楷體" w:hAnsi="標楷體" w:cs="標楷體" w:hint="eastAsia"/>
              </w:rPr>
              <w:t>置於補救教學資源平臺，無償使用。</w:t>
            </w:r>
          </w:p>
        </w:tc>
        <w:tc>
          <w:tcPr>
            <w:tcW w:w="3570" w:type="dxa"/>
          </w:tcPr>
          <w:p w:rsidR="009E7C19" w:rsidRPr="003B57EA" w:rsidRDefault="009E7C19" w:rsidP="00141CA3">
            <w:pPr>
              <w:snapToGrid w:val="0"/>
              <w:spacing w:line="400" w:lineRule="exact"/>
              <w:ind w:left="667" w:hangingChars="278" w:hanging="667"/>
              <w:jc w:val="both"/>
              <w:rPr>
                <w:rFonts w:ascii="標楷體" w:eastAsia="標楷體" w:hAnsi="標楷體"/>
              </w:rPr>
            </w:pPr>
            <w:r w:rsidRPr="003B57EA">
              <w:rPr>
                <w:rFonts w:ascii="標楷體" w:eastAsia="標楷體" w:hAnsi="標楷體" w:cs="標楷體" w:hint="eastAsia"/>
              </w:rPr>
              <w:t>十四、本補助經費所研發之相關教材教案，</w:t>
            </w:r>
            <w:r w:rsidRPr="00413638">
              <w:rPr>
                <w:rFonts w:ascii="標楷體" w:eastAsia="標楷體" w:hAnsi="標楷體" w:cs="標楷體" w:hint="eastAsia"/>
                <w:u w:val="single"/>
              </w:rPr>
              <w:t>應授權</w:t>
            </w:r>
            <w:r w:rsidRPr="003B57EA">
              <w:rPr>
                <w:rFonts w:ascii="標楷體" w:eastAsia="標楷體" w:hAnsi="標楷體" w:cs="標楷體" w:hint="eastAsia"/>
              </w:rPr>
              <w:t>本署置於補救教學資源平臺，無償使用。</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由本署補助各直轄市、縣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政府研發補救教學相關教材教案之經費，本署取得完全權利，得無償使用。</w:t>
            </w:r>
          </w:p>
        </w:tc>
      </w:tr>
      <w:tr w:rsidR="009E7C19" w:rsidRPr="003B57EA" w:rsidTr="00D400F7">
        <w:trPr>
          <w:trHeight w:val="906"/>
          <w:jc w:val="center"/>
        </w:trPr>
        <w:tc>
          <w:tcPr>
            <w:tcW w:w="3569"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十五、成效考核：</w:t>
            </w:r>
          </w:p>
          <w:p w:rsidR="009E7C19" w:rsidRPr="003B57EA" w:rsidRDefault="009E7C19"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直轄市、縣（市）政府應運用補救教學資源平臺線上填報系統，設定初審之填報及申請期限，並定時檢視各校填</w:t>
            </w:r>
            <w:r w:rsidRPr="003B57EA">
              <w:rPr>
                <w:rFonts w:ascii="標楷體" w:eastAsia="標楷體" w:hAnsi="標楷體" w:cs="標楷體" w:hint="eastAsia"/>
              </w:rPr>
              <w:lastRenderedPageBreak/>
              <w:t>報及申請情形，必要時進行稽催，對於未填報之學校應進行瞭解，並要求其依規定辦理。</w:t>
            </w:r>
          </w:p>
          <w:p w:rsidR="009E7C19" w:rsidRPr="003B57EA" w:rsidRDefault="009E7C19"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直轄市、縣（市）政府應對學校及民間團體辦理情形進行訪視或評鑑。績優者，由直轄市、縣（市）政府及學校，依權責核予相關承辦及協辦人員敘獎鼓勵。</w:t>
            </w:r>
          </w:p>
          <w:p w:rsidR="009E7C19" w:rsidRPr="003B57EA" w:rsidRDefault="009E7C19"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本署得辦理直轄市、縣（市）政府及學校訪視工作，並就執行情形給予改進意見，直轄市、縣（市）政府應確實追蹤執行改進情形。辦理績效優良者，由本署核定增加補助經費。</w:t>
            </w:r>
          </w:p>
          <w:p w:rsidR="009E7C19" w:rsidRPr="00141CA3" w:rsidRDefault="009E7C19"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配合本署每年度所辦理之統合視導地方教育事務進行成效考核。</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十五、成效考核：</w:t>
            </w:r>
          </w:p>
          <w:p w:rsidR="009E7C19" w:rsidRPr="003B57EA" w:rsidRDefault="009E7C19" w:rsidP="00141CA3">
            <w:pPr>
              <w:snapToGrid w:val="0"/>
              <w:spacing w:line="400" w:lineRule="exact"/>
              <w:ind w:leftChars="117" w:left="927" w:hangingChars="269" w:hanging="646"/>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直轄市、縣（市）政府應運用補救教學資源平臺線上填報系統，設定初審之填報及申請期限，並定時檢視各校填</w:t>
            </w:r>
            <w:r w:rsidRPr="003B57EA">
              <w:rPr>
                <w:rFonts w:ascii="標楷體" w:eastAsia="標楷體" w:hAnsi="標楷體" w:cs="標楷體" w:hint="eastAsia"/>
              </w:rPr>
              <w:lastRenderedPageBreak/>
              <w:t>報及申請情形，必要時進行稽催，對於未填報之學校應進行瞭解，並要求其依規定辦理。</w:t>
            </w:r>
          </w:p>
          <w:p w:rsidR="009E7C19" w:rsidRPr="003B57EA" w:rsidRDefault="009E7C19" w:rsidP="00141CA3">
            <w:pPr>
              <w:snapToGrid w:val="0"/>
              <w:spacing w:line="400" w:lineRule="exact"/>
              <w:ind w:leftChars="117" w:left="785" w:hangingChars="210" w:hanging="50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直轄市、縣（市）政府應對學校及民間團體辦理情形進行訪視或評鑑。績優者，由直轄市、縣（市）政府及學校，依權責核予相關承辦及協辦人員敘獎鼓勵。</w:t>
            </w:r>
          </w:p>
          <w:p w:rsidR="009E7C19" w:rsidRPr="00141CA3" w:rsidRDefault="009E7C19"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本署得辦理直轄市、縣（市）政府及學校訪視工作，並就執行情形給予改進意見，直轄市、縣（市）政府應確實追蹤執行改進情形。辦理績效優良者，由本署核定增加補助經費。</w:t>
            </w:r>
          </w:p>
          <w:p w:rsidR="009E7C19" w:rsidRPr="00141CA3" w:rsidRDefault="009E7C19"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配合本署每年度所辦理之統合視導地方教育事務進行成效考核。</w:t>
            </w:r>
          </w:p>
        </w:tc>
        <w:tc>
          <w:tcPr>
            <w:tcW w:w="3570" w:type="dxa"/>
          </w:tcPr>
          <w:p w:rsidR="009E7C19" w:rsidRPr="003B57EA" w:rsidRDefault="009E7C19" w:rsidP="007340D8">
            <w:pPr>
              <w:snapToGrid w:val="0"/>
              <w:spacing w:line="400" w:lineRule="exact"/>
              <w:jc w:val="both"/>
              <w:rPr>
                <w:rFonts w:ascii="標楷體" w:eastAsia="標楷體" w:hAnsi="標楷體"/>
              </w:rPr>
            </w:pPr>
            <w:r w:rsidRPr="003B57EA">
              <w:rPr>
                <w:rFonts w:ascii="標楷體" w:eastAsia="標楷體" w:hAnsi="標楷體" w:cs="標楷體" w:hint="eastAsia"/>
              </w:rPr>
              <w:lastRenderedPageBreak/>
              <w:t>本點未修正</w:t>
            </w:r>
          </w:p>
        </w:tc>
      </w:tr>
    </w:tbl>
    <w:p w:rsidR="009E7C19" w:rsidRDefault="009E7C19"/>
    <w:sectPr w:rsidR="009E7C19" w:rsidSect="003703D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C7A" w:rsidRDefault="004A2C7A" w:rsidP="002225EF">
      <w:r>
        <w:separator/>
      </w:r>
    </w:p>
  </w:endnote>
  <w:endnote w:type="continuationSeparator" w:id="1">
    <w:p w:rsidR="004A2C7A" w:rsidRDefault="004A2C7A" w:rsidP="00222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DCB" w:rsidRDefault="00AF481F">
    <w:pPr>
      <w:pStyle w:val="a5"/>
      <w:jc w:val="center"/>
    </w:pPr>
    <w:fldSimple w:instr=" PAGE   \* MERGEFORMAT ">
      <w:r w:rsidR="002A55CF" w:rsidRPr="002A55CF">
        <w:rPr>
          <w:noProof/>
          <w:lang w:val="zh-TW"/>
        </w:rPr>
        <w:t>17</w:t>
      </w:r>
    </w:fldSimple>
  </w:p>
  <w:p w:rsidR="00456DCB" w:rsidRDefault="00456D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C7A" w:rsidRDefault="004A2C7A" w:rsidP="002225EF">
      <w:r>
        <w:separator/>
      </w:r>
    </w:p>
  </w:footnote>
  <w:footnote w:type="continuationSeparator" w:id="1">
    <w:p w:rsidR="004A2C7A" w:rsidRDefault="004A2C7A" w:rsidP="00222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758"/>
    <w:multiLevelType w:val="hybridMultilevel"/>
    <w:tmpl w:val="9DAEA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6B7C5E"/>
    <w:multiLevelType w:val="hybridMultilevel"/>
    <w:tmpl w:val="2236FD9A"/>
    <w:lvl w:ilvl="0" w:tplc="0409001B">
      <w:start w:val="1"/>
      <w:numFmt w:val="lowerRoman"/>
      <w:lvlText w:val="%1."/>
      <w:lvlJc w:val="righ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B0F72DB"/>
    <w:multiLevelType w:val="hybridMultilevel"/>
    <w:tmpl w:val="34A27E5C"/>
    <w:lvl w:ilvl="0" w:tplc="AB8CCCC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3D349CA"/>
    <w:multiLevelType w:val="hybridMultilevel"/>
    <w:tmpl w:val="9B64C836"/>
    <w:lvl w:ilvl="0" w:tplc="BDE2024C">
      <w:start w:val="1"/>
      <w:numFmt w:val="decimal"/>
      <w:lvlText w:val="%1."/>
      <w:lvlJc w:val="left"/>
      <w:pPr>
        <w:ind w:left="362" w:hanging="360"/>
      </w:pPr>
      <w:rPr>
        <w:rFonts w:hint="default"/>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
    <w:nsid w:val="16700290"/>
    <w:multiLevelType w:val="hybridMultilevel"/>
    <w:tmpl w:val="C9A68B36"/>
    <w:lvl w:ilvl="0" w:tplc="2564C184">
      <w:start w:val="1"/>
      <w:numFmt w:val="decimalEnclosedCircle"/>
      <w:lvlText w:val="%1."/>
      <w:lvlJc w:val="left"/>
      <w:pPr>
        <w:tabs>
          <w:tab w:val="num" w:pos="720"/>
        </w:tabs>
        <w:ind w:left="720" w:hanging="720"/>
      </w:pPr>
      <w:rPr>
        <w:rFonts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726508A"/>
    <w:multiLevelType w:val="hybridMultilevel"/>
    <w:tmpl w:val="4C501700"/>
    <w:lvl w:ilvl="0" w:tplc="5B64A406">
      <w:start w:val="1"/>
      <w:numFmt w:val="bullet"/>
      <w:lvlText w:val="□"/>
      <w:lvlJc w:val="left"/>
      <w:pPr>
        <w:tabs>
          <w:tab w:val="num" w:pos="360"/>
        </w:tabs>
        <w:ind w:left="360" w:hanging="360"/>
      </w:pPr>
      <w:rPr>
        <w:rFonts w:ascii="新細明體" w:eastAsia="新細明體" w:hAnsi="Times New Roman" w:hint="eastAsia"/>
      </w:rPr>
    </w:lvl>
    <w:lvl w:ilvl="1" w:tplc="12FC937E">
      <w:start w:val="1"/>
      <w:numFmt w:val="bullet"/>
      <w:lvlText w:val=""/>
      <w:lvlJc w:val="left"/>
      <w:pPr>
        <w:tabs>
          <w:tab w:val="num" w:pos="960"/>
        </w:tabs>
        <w:ind w:left="960" w:hanging="480"/>
      </w:pPr>
      <w:rPr>
        <w:rFonts w:ascii="Wingdings" w:hAnsi="Wingdings" w:cs="Wingdings" w:hint="default"/>
      </w:rPr>
    </w:lvl>
    <w:lvl w:ilvl="2" w:tplc="CE02B038">
      <w:start w:val="1"/>
      <w:numFmt w:val="bullet"/>
      <w:lvlText w:val=""/>
      <w:lvlJc w:val="left"/>
      <w:pPr>
        <w:tabs>
          <w:tab w:val="num" w:pos="1440"/>
        </w:tabs>
        <w:ind w:left="1440" w:hanging="480"/>
      </w:pPr>
      <w:rPr>
        <w:rFonts w:ascii="Wingdings" w:hAnsi="Wingdings" w:cs="Wingdings" w:hint="default"/>
      </w:rPr>
    </w:lvl>
    <w:lvl w:ilvl="3" w:tplc="C712B17A">
      <w:start w:val="1"/>
      <w:numFmt w:val="bullet"/>
      <w:lvlText w:val=""/>
      <w:lvlJc w:val="left"/>
      <w:pPr>
        <w:tabs>
          <w:tab w:val="num" w:pos="1920"/>
        </w:tabs>
        <w:ind w:left="1920" w:hanging="480"/>
      </w:pPr>
      <w:rPr>
        <w:rFonts w:ascii="Wingdings" w:hAnsi="Wingdings" w:cs="Wingdings" w:hint="default"/>
      </w:rPr>
    </w:lvl>
    <w:lvl w:ilvl="4" w:tplc="42FAC8D0">
      <w:start w:val="1"/>
      <w:numFmt w:val="bullet"/>
      <w:lvlText w:val=""/>
      <w:lvlJc w:val="left"/>
      <w:pPr>
        <w:tabs>
          <w:tab w:val="num" w:pos="2400"/>
        </w:tabs>
        <w:ind w:left="2400" w:hanging="480"/>
      </w:pPr>
      <w:rPr>
        <w:rFonts w:ascii="Wingdings" w:hAnsi="Wingdings" w:cs="Wingdings" w:hint="default"/>
      </w:rPr>
    </w:lvl>
    <w:lvl w:ilvl="5" w:tplc="65446916">
      <w:start w:val="1"/>
      <w:numFmt w:val="bullet"/>
      <w:lvlText w:val=""/>
      <w:lvlJc w:val="left"/>
      <w:pPr>
        <w:tabs>
          <w:tab w:val="num" w:pos="2880"/>
        </w:tabs>
        <w:ind w:left="2880" w:hanging="480"/>
      </w:pPr>
      <w:rPr>
        <w:rFonts w:ascii="Wingdings" w:hAnsi="Wingdings" w:cs="Wingdings" w:hint="default"/>
      </w:rPr>
    </w:lvl>
    <w:lvl w:ilvl="6" w:tplc="CCA0A38C">
      <w:start w:val="1"/>
      <w:numFmt w:val="bullet"/>
      <w:lvlText w:val=""/>
      <w:lvlJc w:val="left"/>
      <w:pPr>
        <w:tabs>
          <w:tab w:val="num" w:pos="3360"/>
        </w:tabs>
        <w:ind w:left="3360" w:hanging="480"/>
      </w:pPr>
      <w:rPr>
        <w:rFonts w:ascii="Wingdings" w:hAnsi="Wingdings" w:cs="Wingdings" w:hint="default"/>
      </w:rPr>
    </w:lvl>
    <w:lvl w:ilvl="7" w:tplc="9EF6DD42">
      <w:start w:val="1"/>
      <w:numFmt w:val="bullet"/>
      <w:lvlText w:val=""/>
      <w:lvlJc w:val="left"/>
      <w:pPr>
        <w:tabs>
          <w:tab w:val="num" w:pos="3840"/>
        </w:tabs>
        <w:ind w:left="3840" w:hanging="480"/>
      </w:pPr>
      <w:rPr>
        <w:rFonts w:ascii="Wingdings" w:hAnsi="Wingdings" w:cs="Wingdings" w:hint="default"/>
      </w:rPr>
    </w:lvl>
    <w:lvl w:ilvl="8" w:tplc="F1D63F58">
      <w:start w:val="1"/>
      <w:numFmt w:val="bullet"/>
      <w:lvlText w:val=""/>
      <w:lvlJc w:val="left"/>
      <w:pPr>
        <w:tabs>
          <w:tab w:val="num" w:pos="4320"/>
        </w:tabs>
        <w:ind w:left="4320" w:hanging="480"/>
      </w:pPr>
      <w:rPr>
        <w:rFonts w:ascii="Wingdings" w:hAnsi="Wingdings" w:cs="Wingdings" w:hint="default"/>
      </w:rPr>
    </w:lvl>
  </w:abstractNum>
  <w:abstractNum w:abstractNumId="6">
    <w:nsid w:val="1A833D86"/>
    <w:multiLevelType w:val="hybridMultilevel"/>
    <w:tmpl w:val="FD149D14"/>
    <w:lvl w:ilvl="0" w:tplc="B66E12B8">
      <w:start w:val="1"/>
      <w:numFmt w:val="decimal"/>
      <w:suff w:val="nothing"/>
      <w:lvlText w:val="(%1)"/>
      <w:lvlJc w:val="left"/>
      <w:pPr>
        <w:ind w:left="480" w:hanging="480"/>
      </w:pPr>
      <w:rPr>
        <w:rFonts w:hint="eastAsia"/>
        <w:b w:val="0"/>
        <w:bCs w:val="0"/>
        <w:u w:val="single"/>
      </w:rPr>
    </w:lvl>
    <w:lvl w:ilvl="1" w:tplc="04090019">
      <w:start w:val="1"/>
      <w:numFmt w:val="ideographTraditional"/>
      <w:lvlText w:val="%2、"/>
      <w:lvlJc w:val="left"/>
      <w:pPr>
        <w:ind w:left="1454" w:hanging="480"/>
      </w:pPr>
    </w:lvl>
    <w:lvl w:ilvl="2" w:tplc="0409001B">
      <w:start w:val="1"/>
      <w:numFmt w:val="lowerRoman"/>
      <w:lvlText w:val="%3."/>
      <w:lvlJc w:val="right"/>
      <w:pPr>
        <w:ind w:left="1934" w:hanging="480"/>
      </w:pPr>
    </w:lvl>
    <w:lvl w:ilvl="3" w:tplc="0409000F">
      <w:start w:val="1"/>
      <w:numFmt w:val="decimal"/>
      <w:lvlText w:val="%4."/>
      <w:lvlJc w:val="left"/>
      <w:pPr>
        <w:ind w:left="2414" w:hanging="480"/>
      </w:pPr>
    </w:lvl>
    <w:lvl w:ilvl="4" w:tplc="04090019">
      <w:start w:val="1"/>
      <w:numFmt w:val="ideographTraditional"/>
      <w:lvlText w:val="%5、"/>
      <w:lvlJc w:val="left"/>
      <w:pPr>
        <w:ind w:left="2894" w:hanging="480"/>
      </w:pPr>
    </w:lvl>
    <w:lvl w:ilvl="5" w:tplc="0409001B">
      <w:start w:val="1"/>
      <w:numFmt w:val="lowerRoman"/>
      <w:lvlText w:val="%6."/>
      <w:lvlJc w:val="right"/>
      <w:pPr>
        <w:ind w:left="3374" w:hanging="480"/>
      </w:pPr>
    </w:lvl>
    <w:lvl w:ilvl="6" w:tplc="0409000F">
      <w:start w:val="1"/>
      <w:numFmt w:val="decimal"/>
      <w:lvlText w:val="%7."/>
      <w:lvlJc w:val="left"/>
      <w:pPr>
        <w:ind w:left="3854" w:hanging="480"/>
      </w:pPr>
    </w:lvl>
    <w:lvl w:ilvl="7" w:tplc="04090019">
      <w:start w:val="1"/>
      <w:numFmt w:val="ideographTraditional"/>
      <w:lvlText w:val="%8、"/>
      <w:lvlJc w:val="left"/>
      <w:pPr>
        <w:ind w:left="4334" w:hanging="480"/>
      </w:pPr>
    </w:lvl>
    <w:lvl w:ilvl="8" w:tplc="0409001B">
      <w:start w:val="1"/>
      <w:numFmt w:val="lowerRoman"/>
      <w:lvlText w:val="%9."/>
      <w:lvlJc w:val="right"/>
      <w:pPr>
        <w:ind w:left="4814" w:hanging="480"/>
      </w:pPr>
    </w:lvl>
  </w:abstractNum>
  <w:abstractNum w:abstractNumId="7">
    <w:nsid w:val="1BCD39C5"/>
    <w:multiLevelType w:val="hybridMultilevel"/>
    <w:tmpl w:val="520AB1B6"/>
    <w:lvl w:ilvl="0" w:tplc="DFF43B5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2206CBC"/>
    <w:multiLevelType w:val="hybridMultilevel"/>
    <w:tmpl w:val="FECEAD4A"/>
    <w:lvl w:ilvl="0" w:tplc="A0823BFA">
      <w:start w:val="2"/>
      <w:numFmt w:val="decimal"/>
      <w:suff w:val="nothing"/>
      <w:lvlText w:val="（%1）"/>
      <w:lvlJc w:val="left"/>
      <w:pPr>
        <w:ind w:left="720" w:hanging="720"/>
      </w:pPr>
      <w:rPr>
        <w:rFonts w:hint="default"/>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621735D"/>
    <w:multiLevelType w:val="hybridMultilevel"/>
    <w:tmpl w:val="2C2ACB92"/>
    <w:lvl w:ilvl="0" w:tplc="5830B9E0">
      <w:start w:val="1"/>
      <w:numFmt w:val="decimal"/>
      <w:lvlText w:val="%1."/>
      <w:lvlJc w:val="left"/>
      <w:pPr>
        <w:tabs>
          <w:tab w:val="num" w:pos="828"/>
        </w:tabs>
        <w:ind w:left="828"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9031A6A"/>
    <w:multiLevelType w:val="hybridMultilevel"/>
    <w:tmpl w:val="D3561488"/>
    <w:lvl w:ilvl="0" w:tplc="230873A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B85534C"/>
    <w:multiLevelType w:val="hybridMultilevel"/>
    <w:tmpl w:val="C9A68B36"/>
    <w:lvl w:ilvl="0" w:tplc="2564C184">
      <w:start w:val="1"/>
      <w:numFmt w:val="decimalEnclosedCircle"/>
      <w:lvlText w:val="%1."/>
      <w:lvlJc w:val="left"/>
      <w:pPr>
        <w:tabs>
          <w:tab w:val="num" w:pos="720"/>
        </w:tabs>
        <w:ind w:left="720" w:hanging="720"/>
      </w:pPr>
      <w:rPr>
        <w:rFonts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D58542F"/>
    <w:multiLevelType w:val="hybridMultilevel"/>
    <w:tmpl w:val="F6AA8CF4"/>
    <w:lvl w:ilvl="0" w:tplc="C026FFE4">
      <w:start w:val="1"/>
      <w:numFmt w:val="taiwaneseCountingThousand"/>
      <w:lvlText w:val="%1、"/>
      <w:lvlJc w:val="left"/>
      <w:pPr>
        <w:tabs>
          <w:tab w:val="num" w:pos="480"/>
        </w:tabs>
        <w:ind w:left="480" w:hanging="480"/>
      </w:pPr>
      <w:rPr>
        <w:rFonts w:hint="default"/>
      </w:rPr>
    </w:lvl>
    <w:lvl w:ilvl="1" w:tplc="DB387454">
      <w:start w:val="1"/>
      <w:numFmt w:val="taiwaneseCountingThousand"/>
      <w:lvlText w:val="(%2)"/>
      <w:lvlJc w:val="left"/>
      <w:pPr>
        <w:tabs>
          <w:tab w:val="num" w:pos="960"/>
        </w:tabs>
        <w:ind w:left="960" w:hanging="480"/>
      </w:pPr>
      <w:rPr>
        <w:rFonts w:ascii="Times New Roman" w:hAnsi="Times New Roman" w:cs="Times New Roman" w:hint="default"/>
        <w:b w:val="0"/>
        <w:bCs w:val="0"/>
        <w:color w:val="000000"/>
        <w:u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2DA41B38"/>
    <w:multiLevelType w:val="hybridMultilevel"/>
    <w:tmpl w:val="F7005432"/>
    <w:lvl w:ilvl="0" w:tplc="FFFFFFFF">
      <w:start w:val="1"/>
      <w:numFmt w:val="decimal"/>
      <w:lvlText w:val="%1."/>
      <w:lvlJc w:val="left"/>
      <w:pPr>
        <w:tabs>
          <w:tab w:val="num" w:pos="360"/>
        </w:tabs>
        <w:ind w:left="360" w:hanging="36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4">
    <w:nsid w:val="2E07720D"/>
    <w:multiLevelType w:val="hybridMultilevel"/>
    <w:tmpl w:val="A6708076"/>
    <w:lvl w:ilvl="0" w:tplc="3D94A6BC">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1803652"/>
    <w:multiLevelType w:val="hybridMultilevel"/>
    <w:tmpl w:val="2FCE5970"/>
    <w:lvl w:ilvl="0" w:tplc="E5A8D978">
      <w:start w:val="1"/>
      <w:numFmt w:val="taiwaneseCountingThousand"/>
      <w:lvlText w:val="（%1）"/>
      <w:lvlJc w:val="left"/>
      <w:pPr>
        <w:tabs>
          <w:tab w:val="num" w:pos="708"/>
        </w:tabs>
        <w:ind w:left="708" w:hanging="720"/>
      </w:pPr>
      <w:rPr>
        <w:rFonts w:hint="default"/>
        <w:color w:val="00000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379C254F"/>
    <w:multiLevelType w:val="hybridMultilevel"/>
    <w:tmpl w:val="1B8C3FCA"/>
    <w:lvl w:ilvl="0" w:tplc="FFFFFFFF">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B100A2D"/>
    <w:multiLevelType w:val="hybridMultilevel"/>
    <w:tmpl w:val="A832F806"/>
    <w:lvl w:ilvl="0" w:tplc="31B8D1DE">
      <w:start w:val="1"/>
      <w:numFmt w:val="taiwaneseCountingThousand"/>
      <w:lvlText w:val="（%1）"/>
      <w:lvlJc w:val="left"/>
      <w:pPr>
        <w:tabs>
          <w:tab w:val="num" w:pos="708"/>
        </w:tabs>
        <w:ind w:left="708" w:hanging="720"/>
      </w:pPr>
      <w:rPr>
        <w:rFonts w:hint="default"/>
        <w:color w:val="000000"/>
        <w:sz w:val="28"/>
        <w:szCs w:val="28"/>
      </w:rPr>
    </w:lvl>
    <w:lvl w:ilvl="1" w:tplc="793A2E44">
      <w:start w:val="1"/>
      <w:numFmt w:val="decimal"/>
      <w:lvlText w:val="%2."/>
      <w:lvlJc w:val="left"/>
      <w:pPr>
        <w:tabs>
          <w:tab w:val="num" w:pos="828"/>
        </w:tabs>
        <w:ind w:left="828" w:hanging="360"/>
      </w:pPr>
      <w:rPr>
        <w:rFonts w:hint="default"/>
      </w:rPr>
    </w:lvl>
    <w:lvl w:ilvl="2" w:tplc="36BAE878">
      <w:start w:val="1"/>
      <w:numFmt w:val="taiwaneseCountingThousand"/>
      <w:lvlText w:val="%3、"/>
      <w:lvlJc w:val="left"/>
      <w:pPr>
        <w:tabs>
          <w:tab w:val="num" w:pos="1668"/>
        </w:tabs>
        <w:ind w:left="1668" w:hanging="720"/>
      </w:pPr>
      <w:rPr>
        <w:rFonts w:hint="default"/>
      </w:rPr>
    </w:lvl>
    <w:lvl w:ilvl="3" w:tplc="0409000F">
      <w:start w:val="1"/>
      <w:numFmt w:val="decimal"/>
      <w:lvlText w:val="%4."/>
      <w:lvlJc w:val="left"/>
      <w:pPr>
        <w:tabs>
          <w:tab w:val="num" w:pos="1908"/>
        </w:tabs>
        <w:ind w:left="1908" w:hanging="480"/>
      </w:pPr>
    </w:lvl>
    <w:lvl w:ilvl="4" w:tplc="04090019">
      <w:start w:val="1"/>
      <w:numFmt w:val="ideographTraditional"/>
      <w:lvlText w:val="%5、"/>
      <w:lvlJc w:val="left"/>
      <w:pPr>
        <w:tabs>
          <w:tab w:val="num" w:pos="2388"/>
        </w:tabs>
        <w:ind w:left="2388" w:hanging="480"/>
      </w:pPr>
    </w:lvl>
    <w:lvl w:ilvl="5" w:tplc="0409001B">
      <w:start w:val="1"/>
      <w:numFmt w:val="lowerRoman"/>
      <w:lvlText w:val="%6."/>
      <w:lvlJc w:val="right"/>
      <w:pPr>
        <w:tabs>
          <w:tab w:val="num" w:pos="2868"/>
        </w:tabs>
        <w:ind w:left="2868" w:hanging="480"/>
      </w:pPr>
    </w:lvl>
    <w:lvl w:ilvl="6" w:tplc="0409000F">
      <w:start w:val="1"/>
      <w:numFmt w:val="decimal"/>
      <w:lvlText w:val="%7."/>
      <w:lvlJc w:val="left"/>
      <w:pPr>
        <w:tabs>
          <w:tab w:val="num" w:pos="3348"/>
        </w:tabs>
        <w:ind w:left="3348" w:hanging="480"/>
      </w:pPr>
    </w:lvl>
    <w:lvl w:ilvl="7" w:tplc="04090019">
      <w:start w:val="1"/>
      <w:numFmt w:val="ideographTraditional"/>
      <w:lvlText w:val="%8、"/>
      <w:lvlJc w:val="left"/>
      <w:pPr>
        <w:tabs>
          <w:tab w:val="num" w:pos="3828"/>
        </w:tabs>
        <w:ind w:left="3828" w:hanging="480"/>
      </w:pPr>
    </w:lvl>
    <w:lvl w:ilvl="8" w:tplc="0409001B">
      <w:start w:val="1"/>
      <w:numFmt w:val="lowerRoman"/>
      <w:lvlText w:val="%9."/>
      <w:lvlJc w:val="right"/>
      <w:pPr>
        <w:tabs>
          <w:tab w:val="num" w:pos="4308"/>
        </w:tabs>
        <w:ind w:left="4308" w:hanging="480"/>
      </w:pPr>
    </w:lvl>
  </w:abstractNum>
  <w:abstractNum w:abstractNumId="18">
    <w:nsid w:val="42BB3B8F"/>
    <w:multiLevelType w:val="hybridMultilevel"/>
    <w:tmpl w:val="23BEA92A"/>
    <w:lvl w:ilvl="0" w:tplc="36BAE878">
      <w:start w:val="1"/>
      <w:numFmt w:val="taiwaneseCountingThousand"/>
      <w:lvlText w:val="%1、"/>
      <w:lvlJc w:val="left"/>
      <w:pPr>
        <w:tabs>
          <w:tab w:val="num" w:pos="1668"/>
        </w:tabs>
        <w:ind w:left="1668"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4B2BD3"/>
    <w:multiLevelType w:val="hybridMultilevel"/>
    <w:tmpl w:val="31F29466"/>
    <w:lvl w:ilvl="0" w:tplc="0EE23AD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44E5553F"/>
    <w:multiLevelType w:val="hybridMultilevel"/>
    <w:tmpl w:val="A6DA84AA"/>
    <w:lvl w:ilvl="0" w:tplc="73BED722">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534D03DC"/>
    <w:multiLevelType w:val="hybridMultilevel"/>
    <w:tmpl w:val="FE68633A"/>
    <w:lvl w:ilvl="0" w:tplc="F49EDA5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54CB3E0D"/>
    <w:multiLevelType w:val="hybridMultilevel"/>
    <w:tmpl w:val="BF84D9B0"/>
    <w:lvl w:ilvl="0" w:tplc="9ED0F8C2">
      <w:start w:val="1"/>
      <w:numFmt w:val="decimal"/>
      <w:lvlText w:val="(%1)"/>
      <w:lvlJc w:val="left"/>
      <w:pPr>
        <w:ind w:left="720" w:hanging="36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3">
    <w:nsid w:val="554E5932"/>
    <w:multiLevelType w:val="hybridMultilevel"/>
    <w:tmpl w:val="9CE234C8"/>
    <w:lvl w:ilvl="0" w:tplc="0B6EF87A">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nsid w:val="58B71D62"/>
    <w:multiLevelType w:val="hybridMultilevel"/>
    <w:tmpl w:val="E8082BCA"/>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9846872"/>
    <w:multiLevelType w:val="hybridMultilevel"/>
    <w:tmpl w:val="4B3EE6F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59B944FA"/>
    <w:multiLevelType w:val="hybridMultilevel"/>
    <w:tmpl w:val="62CCC002"/>
    <w:lvl w:ilvl="0" w:tplc="1AA82036">
      <w:start w:val="1"/>
      <w:numFmt w:val="taiwaneseCountingThousand"/>
      <w:lvlText w:val="（%1）"/>
      <w:lvlJc w:val="left"/>
      <w:pPr>
        <w:tabs>
          <w:tab w:val="num" w:pos="708"/>
        </w:tabs>
        <w:ind w:left="708" w:hanging="720"/>
      </w:pPr>
      <w:rPr>
        <w:rFonts w:hint="default"/>
      </w:rPr>
    </w:lvl>
    <w:lvl w:ilvl="1" w:tplc="0409000F">
      <w:start w:val="1"/>
      <w:numFmt w:val="decimal"/>
      <w:lvlText w:val="%2."/>
      <w:lvlJc w:val="left"/>
      <w:pPr>
        <w:tabs>
          <w:tab w:val="num" w:pos="948"/>
        </w:tabs>
        <w:ind w:left="948" w:hanging="480"/>
      </w:pPr>
      <w:rPr>
        <w:rFonts w:hint="default"/>
      </w:rPr>
    </w:lvl>
    <w:lvl w:ilvl="2" w:tplc="0409001B">
      <w:start w:val="1"/>
      <w:numFmt w:val="lowerRoman"/>
      <w:lvlText w:val="%3."/>
      <w:lvlJc w:val="right"/>
      <w:pPr>
        <w:tabs>
          <w:tab w:val="num" w:pos="1428"/>
        </w:tabs>
        <w:ind w:left="1428" w:hanging="480"/>
      </w:pPr>
    </w:lvl>
    <w:lvl w:ilvl="3" w:tplc="0409000F">
      <w:start w:val="1"/>
      <w:numFmt w:val="decimal"/>
      <w:lvlText w:val="%4."/>
      <w:lvlJc w:val="left"/>
      <w:pPr>
        <w:tabs>
          <w:tab w:val="num" w:pos="1908"/>
        </w:tabs>
        <w:ind w:left="1908" w:hanging="480"/>
      </w:pPr>
    </w:lvl>
    <w:lvl w:ilvl="4" w:tplc="04090019">
      <w:start w:val="1"/>
      <w:numFmt w:val="ideographTraditional"/>
      <w:lvlText w:val="%5、"/>
      <w:lvlJc w:val="left"/>
      <w:pPr>
        <w:tabs>
          <w:tab w:val="num" w:pos="2388"/>
        </w:tabs>
        <w:ind w:left="2388" w:hanging="480"/>
      </w:pPr>
    </w:lvl>
    <w:lvl w:ilvl="5" w:tplc="0409001B">
      <w:start w:val="1"/>
      <w:numFmt w:val="lowerRoman"/>
      <w:lvlText w:val="%6."/>
      <w:lvlJc w:val="right"/>
      <w:pPr>
        <w:tabs>
          <w:tab w:val="num" w:pos="2868"/>
        </w:tabs>
        <w:ind w:left="2868" w:hanging="480"/>
      </w:pPr>
    </w:lvl>
    <w:lvl w:ilvl="6" w:tplc="0409000F">
      <w:start w:val="1"/>
      <w:numFmt w:val="decimal"/>
      <w:lvlText w:val="%7."/>
      <w:lvlJc w:val="left"/>
      <w:pPr>
        <w:tabs>
          <w:tab w:val="num" w:pos="3348"/>
        </w:tabs>
        <w:ind w:left="3348" w:hanging="480"/>
      </w:pPr>
    </w:lvl>
    <w:lvl w:ilvl="7" w:tplc="04090019">
      <w:start w:val="1"/>
      <w:numFmt w:val="ideographTraditional"/>
      <w:lvlText w:val="%8、"/>
      <w:lvlJc w:val="left"/>
      <w:pPr>
        <w:tabs>
          <w:tab w:val="num" w:pos="3828"/>
        </w:tabs>
        <w:ind w:left="3828" w:hanging="480"/>
      </w:pPr>
    </w:lvl>
    <w:lvl w:ilvl="8" w:tplc="0409001B">
      <w:start w:val="1"/>
      <w:numFmt w:val="lowerRoman"/>
      <w:lvlText w:val="%9."/>
      <w:lvlJc w:val="right"/>
      <w:pPr>
        <w:tabs>
          <w:tab w:val="num" w:pos="4308"/>
        </w:tabs>
        <w:ind w:left="4308" w:hanging="480"/>
      </w:pPr>
    </w:lvl>
  </w:abstractNum>
  <w:abstractNum w:abstractNumId="27">
    <w:nsid w:val="5ACC7CFE"/>
    <w:multiLevelType w:val="hybridMultilevel"/>
    <w:tmpl w:val="E894F442"/>
    <w:lvl w:ilvl="0" w:tplc="F67A5EBE">
      <w:start w:val="1"/>
      <w:numFmt w:val="taiwaneseCountingThousand"/>
      <w:lvlText w:val="%1、"/>
      <w:lvlJc w:val="left"/>
      <w:pPr>
        <w:tabs>
          <w:tab w:val="num" w:pos="750"/>
        </w:tabs>
        <w:ind w:left="750" w:hanging="570"/>
      </w:pPr>
      <w:rPr>
        <w:rFonts w:hint="default"/>
        <w:color w:val="00000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1954DC8"/>
    <w:multiLevelType w:val="hybridMultilevel"/>
    <w:tmpl w:val="1BF4E8F0"/>
    <w:lvl w:ilvl="0" w:tplc="CDE45B18">
      <w:start w:val="8"/>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6B4877AD"/>
    <w:multiLevelType w:val="hybridMultilevel"/>
    <w:tmpl w:val="839A1FDA"/>
    <w:lvl w:ilvl="0" w:tplc="F67A5EBE">
      <w:start w:val="1"/>
      <w:numFmt w:val="taiwaneseCountingThousand"/>
      <w:lvlText w:val="%1、"/>
      <w:lvlJc w:val="left"/>
      <w:pPr>
        <w:tabs>
          <w:tab w:val="num" w:pos="570"/>
        </w:tabs>
        <w:ind w:left="570" w:hanging="570"/>
      </w:pPr>
      <w:rPr>
        <w:rFonts w:hint="default"/>
        <w:color w:val="000000"/>
        <w:sz w:val="28"/>
        <w:szCs w:val="28"/>
      </w:rPr>
    </w:lvl>
    <w:lvl w:ilvl="1" w:tplc="51242358">
      <w:start w:val="1"/>
      <w:numFmt w:val="taiwaneseCountingThousand"/>
      <w:lvlText w:val="（%2）"/>
      <w:lvlJc w:val="left"/>
      <w:pPr>
        <w:tabs>
          <w:tab w:val="num" w:pos="1200"/>
        </w:tabs>
        <w:ind w:left="1200" w:hanging="720"/>
      </w:pPr>
      <w:rPr>
        <w:rFonts w:hint="default"/>
        <w:color w:val="000000"/>
        <w:sz w:val="28"/>
        <w:szCs w:val="28"/>
      </w:rPr>
    </w:lvl>
    <w:lvl w:ilvl="2" w:tplc="4AA4DCA0">
      <w:start w:val="1"/>
      <w:numFmt w:val="taiwaneseCountingThousand"/>
      <w:lvlText w:val="（%3）"/>
      <w:lvlJc w:val="left"/>
      <w:pPr>
        <w:tabs>
          <w:tab w:val="num" w:pos="1680"/>
        </w:tabs>
        <w:ind w:left="1680" w:hanging="720"/>
      </w:pPr>
      <w:rPr>
        <w:rFonts w:hint="default"/>
        <w:color w:val="000000"/>
        <w:sz w:val="24"/>
        <w:szCs w:val="24"/>
      </w:rPr>
    </w:lvl>
    <w:lvl w:ilvl="3" w:tplc="B5C6024C">
      <w:start w:val="1"/>
      <w:numFmt w:val="decimal"/>
      <w:lvlText w:val="%4."/>
      <w:lvlJc w:val="left"/>
      <w:pPr>
        <w:tabs>
          <w:tab w:val="num" w:pos="1800"/>
        </w:tabs>
        <w:ind w:left="1800" w:hanging="360"/>
      </w:pPr>
      <w:rPr>
        <w:rFonts w:hint="default"/>
        <w:color w:val="000000"/>
        <w:sz w:val="28"/>
        <w:szCs w:val="28"/>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70E965B5"/>
    <w:multiLevelType w:val="hybridMultilevel"/>
    <w:tmpl w:val="3A4CE9D8"/>
    <w:lvl w:ilvl="0" w:tplc="3A703C1C">
      <w:start w:val="1"/>
      <w:numFmt w:val="taiwaneseCountingThousand"/>
      <w:lvlText w:val="(%1)"/>
      <w:lvlJc w:val="left"/>
      <w:pPr>
        <w:ind w:left="878" w:hanging="480"/>
      </w:pPr>
      <w:rPr>
        <w:rFonts w:hint="default"/>
        <w:color w:val="000000"/>
      </w:rPr>
    </w:lvl>
    <w:lvl w:ilvl="1" w:tplc="04090019">
      <w:start w:val="1"/>
      <w:numFmt w:val="ideographTraditional"/>
      <w:lvlText w:val="%2、"/>
      <w:lvlJc w:val="left"/>
      <w:pPr>
        <w:ind w:left="1358" w:hanging="480"/>
      </w:pPr>
    </w:lvl>
    <w:lvl w:ilvl="2" w:tplc="0409001B">
      <w:start w:val="1"/>
      <w:numFmt w:val="lowerRoman"/>
      <w:lvlText w:val="%3."/>
      <w:lvlJc w:val="right"/>
      <w:pPr>
        <w:ind w:left="1838" w:hanging="480"/>
      </w:pPr>
    </w:lvl>
    <w:lvl w:ilvl="3" w:tplc="0409000F">
      <w:start w:val="1"/>
      <w:numFmt w:val="decimal"/>
      <w:lvlText w:val="%4."/>
      <w:lvlJc w:val="left"/>
      <w:pPr>
        <w:ind w:left="2318" w:hanging="480"/>
      </w:pPr>
    </w:lvl>
    <w:lvl w:ilvl="4" w:tplc="04090019">
      <w:start w:val="1"/>
      <w:numFmt w:val="ideographTraditional"/>
      <w:lvlText w:val="%5、"/>
      <w:lvlJc w:val="left"/>
      <w:pPr>
        <w:ind w:left="2798" w:hanging="480"/>
      </w:pPr>
    </w:lvl>
    <w:lvl w:ilvl="5" w:tplc="0409001B">
      <w:start w:val="1"/>
      <w:numFmt w:val="lowerRoman"/>
      <w:lvlText w:val="%6."/>
      <w:lvlJc w:val="right"/>
      <w:pPr>
        <w:ind w:left="3278" w:hanging="480"/>
      </w:pPr>
    </w:lvl>
    <w:lvl w:ilvl="6" w:tplc="0409000F">
      <w:start w:val="1"/>
      <w:numFmt w:val="decimal"/>
      <w:lvlText w:val="%7."/>
      <w:lvlJc w:val="left"/>
      <w:pPr>
        <w:ind w:left="3758" w:hanging="480"/>
      </w:pPr>
    </w:lvl>
    <w:lvl w:ilvl="7" w:tplc="04090019">
      <w:start w:val="1"/>
      <w:numFmt w:val="ideographTraditional"/>
      <w:lvlText w:val="%8、"/>
      <w:lvlJc w:val="left"/>
      <w:pPr>
        <w:ind w:left="4238" w:hanging="480"/>
      </w:pPr>
    </w:lvl>
    <w:lvl w:ilvl="8" w:tplc="0409001B">
      <w:start w:val="1"/>
      <w:numFmt w:val="lowerRoman"/>
      <w:lvlText w:val="%9."/>
      <w:lvlJc w:val="right"/>
      <w:pPr>
        <w:ind w:left="4718" w:hanging="480"/>
      </w:pPr>
    </w:lvl>
  </w:abstractNum>
  <w:abstractNum w:abstractNumId="31">
    <w:nsid w:val="71B02D80"/>
    <w:multiLevelType w:val="hybridMultilevel"/>
    <w:tmpl w:val="71A2C440"/>
    <w:lvl w:ilvl="0" w:tplc="B5CCC93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73166543"/>
    <w:multiLevelType w:val="hybridMultilevel"/>
    <w:tmpl w:val="DEDC19B4"/>
    <w:lvl w:ilvl="0" w:tplc="51242358">
      <w:start w:val="1"/>
      <w:numFmt w:val="taiwaneseCountingThousand"/>
      <w:lvlText w:val="（%1）"/>
      <w:lvlJc w:val="left"/>
      <w:pPr>
        <w:tabs>
          <w:tab w:val="num" w:pos="708"/>
        </w:tabs>
        <w:ind w:left="708" w:hanging="720"/>
      </w:pPr>
      <w:rPr>
        <w:rFonts w:hint="default"/>
        <w:color w:val="000000"/>
        <w:sz w:val="28"/>
        <w:szCs w:val="28"/>
      </w:rPr>
    </w:lvl>
    <w:lvl w:ilvl="1" w:tplc="793A2E44">
      <w:start w:val="1"/>
      <w:numFmt w:val="decimal"/>
      <w:lvlText w:val="%2."/>
      <w:lvlJc w:val="left"/>
      <w:pPr>
        <w:tabs>
          <w:tab w:val="num" w:pos="828"/>
        </w:tabs>
        <w:ind w:left="828" w:hanging="360"/>
      </w:pPr>
      <w:rPr>
        <w:rFonts w:hint="default"/>
      </w:rPr>
    </w:lvl>
    <w:lvl w:ilvl="2" w:tplc="36BAE878">
      <w:start w:val="1"/>
      <w:numFmt w:val="taiwaneseCountingThousand"/>
      <w:lvlText w:val="%3、"/>
      <w:lvlJc w:val="left"/>
      <w:pPr>
        <w:tabs>
          <w:tab w:val="num" w:pos="1668"/>
        </w:tabs>
        <w:ind w:left="1668" w:hanging="720"/>
      </w:pPr>
      <w:rPr>
        <w:rFonts w:hint="default"/>
      </w:rPr>
    </w:lvl>
    <w:lvl w:ilvl="3" w:tplc="0409000F">
      <w:start w:val="1"/>
      <w:numFmt w:val="decimal"/>
      <w:lvlText w:val="%4."/>
      <w:lvlJc w:val="left"/>
      <w:pPr>
        <w:tabs>
          <w:tab w:val="num" w:pos="1908"/>
        </w:tabs>
        <w:ind w:left="1908" w:hanging="480"/>
      </w:pPr>
    </w:lvl>
    <w:lvl w:ilvl="4" w:tplc="04090019">
      <w:start w:val="1"/>
      <w:numFmt w:val="ideographTraditional"/>
      <w:lvlText w:val="%5、"/>
      <w:lvlJc w:val="left"/>
      <w:pPr>
        <w:tabs>
          <w:tab w:val="num" w:pos="2388"/>
        </w:tabs>
        <w:ind w:left="2388" w:hanging="480"/>
      </w:pPr>
    </w:lvl>
    <w:lvl w:ilvl="5" w:tplc="0409001B">
      <w:start w:val="1"/>
      <w:numFmt w:val="lowerRoman"/>
      <w:lvlText w:val="%6."/>
      <w:lvlJc w:val="right"/>
      <w:pPr>
        <w:tabs>
          <w:tab w:val="num" w:pos="2868"/>
        </w:tabs>
        <w:ind w:left="2868" w:hanging="480"/>
      </w:pPr>
    </w:lvl>
    <w:lvl w:ilvl="6" w:tplc="0409000F">
      <w:start w:val="1"/>
      <w:numFmt w:val="decimal"/>
      <w:lvlText w:val="%7."/>
      <w:lvlJc w:val="left"/>
      <w:pPr>
        <w:tabs>
          <w:tab w:val="num" w:pos="3348"/>
        </w:tabs>
        <w:ind w:left="3348" w:hanging="480"/>
      </w:pPr>
    </w:lvl>
    <w:lvl w:ilvl="7" w:tplc="04090019">
      <w:start w:val="1"/>
      <w:numFmt w:val="ideographTraditional"/>
      <w:lvlText w:val="%8、"/>
      <w:lvlJc w:val="left"/>
      <w:pPr>
        <w:tabs>
          <w:tab w:val="num" w:pos="3828"/>
        </w:tabs>
        <w:ind w:left="3828" w:hanging="480"/>
      </w:pPr>
    </w:lvl>
    <w:lvl w:ilvl="8" w:tplc="0409001B">
      <w:start w:val="1"/>
      <w:numFmt w:val="lowerRoman"/>
      <w:lvlText w:val="%9."/>
      <w:lvlJc w:val="right"/>
      <w:pPr>
        <w:tabs>
          <w:tab w:val="num" w:pos="4308"/>
        </w:tabs>
        <w:ind w:left="4308" w:hanging="480"/>
      </w:pPr>
    </w:lvl>
  </w:abstractNum>
  <w:abstractNum w:abstractNumId="33">
    <w:nsid w:val="74D43A60"/>
    <w:multiLevelType w:val="hybridMultilevel"/>
    <w:tmpl w:val="9FD8B752"/>
    <w:lvl w:ilvl="0" w:tplc="BEEE2048">
      <w:start w:val="3"/>
      <w:numFmt w:val="decimal"/>
      <w:lvlText w:val="%1."/>
      <w:lvlJc w:val="left"/>
      <w:pPr>
        <w:tabs>
          <w:tab w:val="num" w:pos="1560"/>
        </w:tabs>
        <w:ind w:left="1560" w:hanging="360"/>
      </w:pPr>
      <w:rPr>
        <w:rFonts w:hint="eastAsia"/>
      </w:rPr>
    </w:lvl>
    <w:lvl w:ilvl="1" w:tplc="E0CC85FC">
      <w:start w:val="1"/>
      <w:numFmt w:val="ideographTraditional"/>
      <w:lvlText w:val="%2、"/>
      <w:lvlJc w:val="left"/>
      <w:pPr>
        <w:tabs>
          <w:tab w:val="num" w:pos="2160"/>
        </w:tabs>
        <w:ind w:left="2160" w:hanging="480"/>
      </w:pPr>
    </w:lvl>
    <w:lvl w:ilvl="2" w:tplc="B86CB216">
      <w:start w:val="1"/>
      <w:numFmt w:val="lowerRoman"/>
      <w:lvlText w:val="%3."/>
      <w:lvlJc w:val="right"/>
      <w:pPr>
        <w:tabs>
          <w:tab w:val="num" w:pos="2640"/>
        </w:tabs>
        <w:ind w:left="2640" w:hanging="480"/>
      </w:pPr>
    </w:lvl>
    <w:lvl w:ilvl="3" w:tplc="7AD25BE6">
      <w:start w:val="1"/>
      <w:numFmt w:val="decimal"/>
      <w:lvlText w:val="%4."/>
      <w:lvlJc w:val="left"/>
      <w:pPr>
        <w:tabs>
          <w:tab w:val="num" w:pos="3120"/>
        </w:tabs>
        <w:ind w:left="3120" w:hanging="480"/>
      </w:pPr>
    </w:lvl>
    <w:lvl w:ilvl="4" w:tplc="DF22CE6C">
      <w:start w:val="1"/>
      <w:numFmt w:val="ideographTraditional"/>
      <w:lvlText w:val="%5、"/>
      <w:lvlJc w:val="left"/>
      <w:pPr>
        <w:tabs>
          <w:tab w:val="num" w:pos="3600"/>
        </w:tabs>
        <w:ind w:left="3600" w:hanging="480"/>
      </w:pPr>
    </w:lvl>
    <w:lvl w:ilvl="5" w:tplc="AD32E5F2">
      <w:start w:val="1"/>
      <w:numFmt w:val="lowerRoman"/>
      <w:lvlText w:val="%6."/>
      <w:lvlJc w:val="right"/>
      <w:pPr>
        <w:tabs>
          <w:tab w:val="num" w:pos="4080"/>
        </w:tabs>
        <w:ind w:left="4080" w:hanging="480"/>
      </w:pPr>
    </w:lvl>
    <w:lvl w:ilvl="6" w:tplc="F4D2DCD4">
      <w:start w:val="1"/>
      <w:numFmt w:val="decimal"/>
      <w:lvlText w:val="%7."/>
      <w:lvlJc w:val="left"/>
      <w:pPr>
        <w:tabs>
          <w:tab w:val="num" w:pos="4560"/>
        </w:tabs>
        <w:ind w:left="4560" w:hanging="480"/>
      </w:pPr>
    </w:lvl>
    <w:lvl w:ilvl="7" w:tplc="6EFC4962">
      <w:start w:val="1"/>
      <w:numFmt w:val="ideographTraditional"/>
      <w:lvlText w:val="%8、"/>
      <w:lvlJc w:val="left"/>
      <w:pPr>
        <w:tabs>
          <w:tab w:val="num" w:pos="5040"/>
        </w:tabs>
        <w:ind w:left="5040" w:hanging="480"/>
      </w:pPr>
    </w:lvl>
    <w:lvl w:ilvl="8" w:tplc="95A8D99E">
      <w:start w:val="1"/>
      <w:numFmt w:val="lowerRoman"/>
      <w:lvlText w:val="%9."/>
      <w:lvlJc w:val="right"/>
      <w:pPr>
        <w:tabs>
          <w:tab w:val="num" w:pos="5520"/>
        </w:tabs>
        <w:ind w:left="5520" w:hanging="480"/>
      </w:pPr>
    </w:lvl>
  </w:abstractNum>
  <w:abstractNum w:abstractNumId="34">
    <w:nsid w:val="7AD20BFD"/>
    <w:multiLevelType w:val="hybridMultilevel"/>
    <w:tmpl w:val="34F62F3E"/>
    <w:lvl w:ilvl="0" w:tplc="793A2E44">
      <w:start w:val="1"/>
      <w:numFmt w:val="decimal"/>
      <w:lvlText w:val="%1."/>
      <w:lvlJc w:val="left"/>
      <w:pPr>
        <w:tabs>
          <w:tab w:val="num" w:pos="720"/>
        </w:tabs>
        <w:ind w:left="720" w:hanging="360"/>
      </w:pPr>
      <w:rPr>
        <w:rFonts w:hint="default"/>
      </w:r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35">
    <w:nsid w:val="7F482E84"/>
    <w:multiLevelType w:val="hybridMultilevel"/>
    <w:tmpl w:val="DAAED094"/>
    <w:lvl w:ilvl="0" w:tplc="8CF07346">
      <w:start w:val="1"/>
      <w:numFmt w:val="decimal"/>
      <w:lvlText w:val="（%1）"/>
      <w:lvlJc w:val="left"/>
      <w:pPr>
        <w:tabs>
          <w:tab w:val="num" w:pos="720"/>
        </w:tabs>
        <w:ind w:left="720" w:hanging="720"/>
      </w:pPr>
      <w:rPr>
        <w:rFont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5"/>
  </w:num>
  <w:num w:numId="2">
    <w:abstractNumId w:val="13"/>
  </w:num>
  <w:num w:numId="3">
    <w:abstractNumId w:val="33"/>
  </w:num>
  <w:num w:numId="4">
    <w:abstractNumId w:val="10"/>
  </w:num>
  <w:num w:numId="5">
    <w:abstractNumId w:val="35"/>
  </w:num>
  <w:num w:numId="6">
    <w:abstractNumId w:val="0"/>
  </w:num>
  <w:num w:numId="7">
    <w:abstractNumId w:val="25"/>
  </w:num>
  <w:num w:numId="8">
    <w:abstractNumId w:val="11"/>
  </w:num>
  <w:num w:numId="9">
    <w:abstractNumId w:val="4"/>
  </w:num>
  <w:num w:numId="10">
    <w:abstractNumId w:val="1"/>
  </w:num>
  <w:num w:numId="11">
    <w:abstractNumId w:val="24"/>
  </w:num>
  <w:num w:numId="12">
    <w:abstractNumId w:val="16"/>
  </w:num>
  <w:num w:numId="13">
    <w:abstractNumId w:val="20"/>
  </w:num>
  <w:num w:numId="14">
    <w:abstractNumId w:val="14"/>
  </w:num>
  <w:num w:numId="15">
    <w:abstractNumId w:val="22"/>
  </w:num>
  <w:num w:numId="16">
    <w:abstractNumId w:val="29"/>
  </w:num>
  <w:num w:numId="17">
    <w:abstractNumId w:val="32"/>
  </w:num>
  <w:num w:numId="18">
    <w:abstractNumId w:val="18"/>
  </w:num>
  <w:num w:numId="19">
    <w:abstractNumId w:val="27"/>
  </w:num>
  <w:num w:numId="20">
    <w:abstractNumId w:val="30"/>
  </w:num>
  <w:num w:numId="21">
    <w:abstractNumId w:val="28"/>
  </w:num>
  <w:num w:numId="22">
    <w:abstractNumId w:val="7"/>
  </w:num>
  <w:num w:numId="23">
    <w:abstractNumId w:val="12"/>
  </w:num>
  <w:num w:numId="24">
    <w:abstractNumId w:val="26"/>
  </w:num>
  <w:num w:numId="25">
    <w:abstractNumId w:val="19"/>
  </w:num>
  <w:num w:numId="26">
    <w:abstractNumId w:val="31"/>
  </w:num>
  <w:num w:numId="27">
    <w:abstractNumId w:val="21"/>
  </w:num>
  <w:num w:numId="28">
    <w:abstractNumId w:val="23"/>
  </w:num>
  <w:num w:numId="29">
    <w:abstractNumId w:val="17"/>
  </w:num>
  <w:num w:numId="30">
    <w:abstractNumId w:val="34"/>
  </w:num>
  <w:num w:numId="31">
    <w:abstractNumId w:val="15"/>
  </w:num>
  <w:num w:numId="32">
    <w:abstractNumId w:val="9"/>
  </w:num>
  <w:num w:numId="33">
    <w:abstractNumId w:val="6"/>
  </w:num>
  <w:num w:numId="34">
    <w:abstractNumId w:val="8"/>
  </w:num>
  <w:num w:numId="35">
    <w:abstractNumId w:val="2"/>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5EF"/>
    <w:rsid w:val="00013A30"/>
    <w:rsid w:val="00020881"/>
    <w:rsid w:val="00031A58"/>
    <w:rsid w:val="00032C4F"/>
    <w:rsid w:val="000346C2"/>
    <w:rsid w:val="00057C2B"/>
    <w:rsid w:val="00082041"/>
    <w:rsid w:val="000944EA"/>
    <w:rsid w:val="00097656"/>
    <w:rsid w:val="000B02E2"/>
    <w:rsid w:val="000B134D"/>
    <w:rsid w:val="000D4122"/>
    <w:rsid w:val="000E1583"/>
    <w:rsid w:val="000E2CE8"/>
    <w:rsid w:val="000F06F2"/>
    <w:rsid w:val="000F6274"/>
    <w:rsid w:val="00134DD9"/>
    <w:rsid w:val="001413AE"/>
    <w:rsid w:val="00141CA3"/>
    <w:rsid w:val="00151EF9"/>
    <w:rsid w:val="00160CB6"/>
    <w:rsid w:val="0016694E"/>
    <w:rsid w:val="00175A4C"/>
    <w:rsid w:val="001A2701"/>
    <w:rsid w:val="001B0D2F"/>
    <w:rsid w:val="001C0040"/>
    <w:rsid w:val="001F51C2"/>
    <w:rsid w:val="002225EF"/>
    <w:rsid w:val="00225177"/>
    <w:rsid w:val="002428C7"/>
    <w:rsid w:val="00260B50"/>
    <w:rsid w:val="00275238"/>
    <w:rsid w:val="00290B3D"/>
    <w:rsid w:val="00292022"/>
    <w:rsid w:val="002973DB"/>
    <w:rsid w:val="002A4AFA"/>
    <w:rsid w:val="002A55CF"/>
    <w:rsid w:val="002B64EF"/>
    <w:rsid w:val="002E455E"/>
    <w:rsid w:val="002E5572"/>
    <w:rsid w:val="002F5749"/>
    <w:rsid w:val="00337D50"/>
    <w:rsid w:val="00360B9A"/>
    <w:rsid w:val="00365D89"/>
    <w:rsid w:val="003703DF"/>
    <w:rsid w:val="003910E2"/>
    <w:rsid w:val="0039775A"/>
    <w:rsid w:val="003B1FE7"/>
    <w:rsid w:val="003B57EA"/>
    <w:rsid w:val="003D47F7"/>
    <w:rsid w:val="003D7705"/>
    <w:rsid w:val="003E1519"/>
    <w:rsid w:val="003F584B"/>
    <w:rsid w:val="00413638"/>
    <w:rsid w:val="00414E21"/>
    <w:rsid w:val="00421B66"/>
    <w:rsid w:val="00435B0B"/>
    <w:rsid w:val="00446A84"/>
    <w:rsid w:val="00456DCB"/>
    <w:rsid w:val="004579CF"/>
    <w:rsid w:val="00474AEC"/>
    <w:rsid w:val="00486F35"/>
    <w:rsid w:val="004915A4"/>
    <w:rsid w:val="004A131E"/>
    <w:rsid w:val="004A243A"/>
    <w:rsid w:val="004A2C7A"/>
    <w:rsid w:val="004A4141"/>
    <w:rsid w:val="004B0204"/>
    <w:rsid w:val="004B66BE"/>
    <w:rsid w:val="004D3B80"/>
    <w:rsid w:val="004E545E"/>
    <w:rsid w:val="004E7F05"/>
    <w:rsid w:val="00520C4A"/>
    <w:rsid w:val="00521336"/>
    <w:rsid w:val="00530013"/>
    <w:rsid w:val="005339BC"/>
    <w:rsid w:val="00551640"/>
    <w:rsid w:val="00560BE4"/>
    <w:rsid w:val="00566553"/>
    <w:rsid w:val="00573E15"/>
    <w:rsid w:val="00577137"/>
    <w:rsid w:val="005A5274"/>
    <w:rsid w:val="005A5C1B"/>
    <w:rsid w:val="005A79BD"/>
    <w:rsid w:val="005C3785"/>
    <w:rsid w:val="005F2659"/>
    <w:rsid w:val="005F6B8D"/>
    <w:rsid w:val="006370C2"/>
    <w:rsid w:val="00656A20"/>
    <w:rsid w:val="006675CE"/>
    <w:rsid w:val="0067580D"/>
    <w:rsid w:val="00681855"/>
    <w:rsid w:val="00690B56"/>
    <w:rsid w:val="006A5D94"/>
    <w:rsid w:val="006C6B27"/>
    <w:rsid w:val="006E1140"/>
    <w:rsid w:val="006E3F6C"/>
    <w:rsid w:val="006F39D7"/>
    <w:rsid w:val="007340D8"/>
    <w:rsid w:val="007472B1"/>
    <w:rsid w:val="0077391F"/>
    <w:rsid w:val="007809DC"/>
    <w:rsid w:val="007B0741"/>
    <w:rsid w:val="007B249D"/>
    <w:rsid w:val="007C47CE"/>
    <w:rsid w:val="007E036D"/>
    <w:rsid w:val="007F02D6"/>
    <w:rsid w:val="007F5923"/>
    <w:rsid w:val="00833951"/>
    <w:rsid w:val="00836D58"/>
    <w:rsid w:val="00881945"/>
    <w:rsid w:val="008867EF"/>
    <w:rsid w:val="00887585"/>
    <w:rsid w:val="00891E65"/>
    <w:rsid w:val="008B21B3"/>
    <w:rsid w:val="008C1129"/>
    <w:rsid w:val="008C28F5"/>
    <w:rsid w:val="008D6AA3"/>
    <w:rsid w:val="00920053"/>
    <w:rsid w:val="009378DD"/>
    <w:rsid w:val="00944CA1"/>
    <w:rsid w:val="009548F6"/>
    <w:rsid w:val="00962B71"/>
    <w:rsid w:val="009652A6"/>
    <w:rsid w:val="00973D56"/>
    <w:rsid w:val="009D7A74"/>
    <w:rsid w:val="009E7BCE"/>
    <w:rsid w:val="009E7C19"/>
    <w:rsid w:val="009F37E4"/>
    <w:rsid w:val="009F7FBD"/>
    <w:rsid w:val="00A0596E"/>
    <w:rsid w:val="00A103D5"/>
    <w:rsid w:val="00A118FA"/>
    <w:rsid w:val="00A13FC6"/>
    <w:rsid w:val="00A27468"/>
    <w:rsid w:val="00A35EE7"/>
    <w:rsid w:val="00A442D5"/>
    <w:rsid w:val="00A52ECA"/>
    <w:rsid w:val="00A55E9B"/>
    <w:rsid w:val="00A57ACE"/>
    <w:rsid w:val="00A60E76"/>
    <w:rsid w:val="00A87041"/>
    <w:rsid w:val="00A9513D"/>
    <w:rsid w:val="00AA03AB"/>
    <w:rsid w:val="00AB15F1"/>
    <w:rsid w:val="00AC75AD"/>
    <w:rsid w:val="00AD0D39"/>
    <w:rsid w:val="00AD387C"/>
    <w:rsid w:val="00AD4B3C"/>
    <w:rsid w:val="00AF481F"/>
    <w:rsid w:val="00AF6C85"/>
    <w:rsid w:val="00B11D6B"/>
    <w:rsid w:val="00B25990"/>
    <w:rsid w:val="00B52BA9"/>
    <w:rsid w:val="00B57494"/>
    <w:rsid w:val="00B70B81"/>
    <w:rsid w:val="00BD4FAD"/>
    <w:rsid w:val="00BE1F08"/>
    <w:rsid w:val="00C13EB3"/>
    <w:rsid w:val="00C165BB"/>
    <w:rsid w:val="00C539C1"/>
    <w:rsid w:val="00C618F8"/>
    <w:rsid w:val="00C751BA"/>
    <w:rsid w:val="00C82F04"/>
    <w:rsid w:val="00C8592B"/>
    <w:rsid w:val="00CA5E6B"/>
    <w:rsid w:val="00CC242D"/>
    <w:rsid w:val="00CC5CC0"/>
    <w:rsid w:val="00CD4D74"/>
    <w:rsid w:val="00CD6D41"/>
    <w:rsid w:val="00D00C2E"/>
    <w:rsid w:val="00D227CD"/>
    <w:rsid w:val="00D27254"/>
    <w:rsid w:val="00D400F7"/>
    <w:rsid w:val="00D42963"/>
    <w:rsid w:val="00D620E8"/>
    <w:rsid w:val="00D83376"/>
    <w:rsid w:val="00D83638"/>
    <w:rsid w:val="00DB0927"/>
    <w:rsid w:val="00DD2EFE"/>
    <w:rsid w:val="00DF066F"/>
    <w:rsid w:val="00DF11FF"/>
    <w:rsid w:val="00DF30CE"/>
    <w:rsid w:val="00E01F78"/>
    <w:rsid w:val="00E03713"/>
    <w:rsid w:val="00E04A35"/>
    <w:rsid w:val="00E304A2"/>
    <w:rsid w:val="00E3137B"/>
    <w:rsid w:val="00E52720"/>
    <w:rsid w:val="00E60C11"/>
    <w:rsid w:val="00E72C20"/>
    <w:rsid w:val="00EB1CFB"/>
    <w:rsid w:val="00EB3CD5"/>
    <w:rsid w:val="00EB4705"/>
    <w:rsid w:val="00ED52C3"/>
    <w:rsid w:val="00EE64A8"/>
    <w:rsid w:val="00F0340F"/>
    <w:rsid w:val="00F274D7"/>
    <w:rsid w:val="00F37E35"/>
    <w:rsid w:val="00F414B6"/>
    <w:rsid w:val="00F449CD"/>
    <w:rsid w:val="00F55CFC"/>
    <w:rsid w:val="00F65099"/>
    <w:rsid w:val="00F7719F"/>
    <w:rsid w:val="00F80B9D"/>
    <w:rsid w:val="00F817EC"/>
    <w:rsid w:val="00F86CF5"/>
    <w:rsid w:val="00F9204B"/>
    <w:rsid w:val="00F93D60"/>
    <w:rsid w:val="00FA0A42"/>
    <w:rsid w:val="00FA48F7"/>
    <w:rsid w:val="00FB09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225EF"/>
    <w:pPr>
      <w:widowControl w:val="0"/>
    </w:pPr>
    <w:rPr>
      <w:rFonts w:ascii="Times New Roman" w:hAnsi="Times New Roman"/>
      <w:szCs w:val="24"/>
    </w:rPr>
  </w:style>
  <w:style w:type="paragraph" w:styleId="1">
    <w:name w:val="heading 1"/>
    <w:basedOn w:val="a"/>
    <w:next w:val="a"/>
    <w:link w:val="10"/>
    <w:uiPriority w:val="99"/>
    <w:qFormat/>
    <w:rsid w:val="002225EF"/>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2225EF"/>
    <w:pPr>
      <w:keepNext/>
      <w:spacing w:line="720" w:lineRule="auto"/>
      <w:outlineLvl w:val="1"/>
    </w:pPr>
    <w:rPr>
      <w:rFonts w:ascii="Calibri Light" w:hAnsi="Calibri Light" w:cs="Calibri Light"/>
      <w:b/>
      <w:bCs/>
      <w:kern w:val="0"/>
      <w:sz w:val="48"/>
      <w:szCs w:val="48"/>
    </w:rPr>
  </w:style>
  <w:style w:type="paragraph" w:styleId="3">
    <w:name w:val="heading 3"/>
    <w:basedOn w:val="a"/>
    <w:next w:val="a"/>
    <w:link w:val="30"/>
    <w:uiPriority w:val="99"/>
    <w:qFormat/>
    <w:rsid w:val="002225EF"/>
    <w:pPr>
      <w:keepNext/>
      <w:spacing w:line="720" w:lineRule="auto"/>
      <w:outlineLvl w:val="2"/>
    </w:pPr>
    <w:rPr>
      <w:rFonts w:ascii="Cambria" w:hAnsi="Cambria" w:cs="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225EF"/>
    <w:rPr>
      <w:rFonts w:ascii="Cambria" w:eastAsia="新細明體" w:hAnsi="Cambria" w:cs="Cambria"/>
      <w:b/>
      <w:bCs/>
      <w:kern w:val="52"/>
      <w:sz w:val="52"/>
      <w:szCs w:val="52"/>
    </w:rPr>
  </w:style>
  <w:style w:type="character" w:customStyle="1" w:styleId="20">
    <w:name w:val="標題 2 字元"/>
    <w:basedOn w:val="a0"/>
    <w:link w:val="2"/>
    <w:uiPriority w:val="99"/>
    <w:locked/>
    <w:rsid w:val="002225EF"/>
    <w:rPr>
      <w:rFonts w:ascii="Calibri Light" w:eastAsia="新細明體" w:hAnsi="Calibri Light" w:cs="Calibri Light"/>
      <w:b/>
      <w:bCs/>
      <w:kern w:val="0"/>
      <w:sz w:val="48"/>
      <w:szCs w:val="48"/>
    </w:rPr>
  </w:style>
  <w:style w:type="character" w:customStyle="1" w:styleId="30">
    <w:name w:val="標題 3 字元"/>
    <w:basedOn w:val="a0"/>
    <w:link w:val="3"/>
    <w:uiPriority w:val="99"/>
    <w:semiHidden/>
    <w:locked/>
    <w:rsid w:val="002225EF"/>
    <w:rPr>
      <w:rFonts w:ascii="Cambria" w:eastAsia="新細明體" w:hAnsi="Cambria" w:cs="Cambria"/>
      <w:b/>
      <w:bCs/>
      <w:kern w:val="0"/>
      <w:sz w:val="36"/>
      <w:szCs w:val="36"/>
    </w:rPr>
  </w:style>
  <w:style w:type="paragraph" w:styleId="a3">
    <w:name w:val="header"/>
    <w:basedOn w:val="a"/>
    <w:link w:val="a4"/>
    <w:uiPriority w:val="99"/>
    <w:rsid w:val="002225EF"/>
    <w:pPr>
      <w:tabs>
        <w:tab w:val="center" w:pos="4153"/>
        <w:tab w:val="right" w:pos="8306"/>
      </w:tabs>
      <w:snapToGrid w:val="0"/>
    </w:pPr>
    <w:rPr>
      <w:sz w:val="20"/>
      <w:szCs w:val="20"/>
    </w:rPr>
  </w:style>
  <w:style w:type="character" w:customStyle="1" w:styleId="a4">
    <w:name w:val="頁首 字元"/>
    <w:basedOn w:val="a0"/>
    <w:link w:val="a3"/>
    <w:uiPriority w:val="99"/>
    <w:locked/>
    <w:rsid w:val="002225EF"/>
    <w:rPr>
      <w:rFonts w:ascii="Times New Roman" w:eastAsia="新細明體" w:hAnsi="Times New Roman" w:cs="Times New Roman"/>
      <w:sz w:val="20"/>
      <w:szCs w:val="20"/>
    </w:rPr>
  </w:style>
  <w:style w:type="paragraph" w:styleId="a5">
    <w:name w:val="footer"/>
    <w:aliases w:val="字元 字元"/>
    <w:basedOn w:val="a"/>
    <w:link w:val="a6"/>
    <w:uiPriority w:val="99"/>
    <w:rsid w:val="002225EF"/>
    <w:pPr>
      <w:tabs>
        <w:tab w:val="center" w:pos="4153"/>
        <w:tab w:val="right" w:pos="8306"/>
      </w:tabs>
      <w:snapToGrid w:val="0"/>
    </w:pPr>
  </w:style>
  <w:style w:type="character" w:customStyle="1" w:styleId="a6">
    <w:name w:val="頁尾 字元"/>
    <w:aliases w:val="字元 字元 字元"/>
    <w:basedOn w:val="a0"/>
    <w:link w:val="a5"/>
    <w:uiPriority w:val="99"/>
    <w:locked/>
    <w:rsid w:val="002225EF"/>
    <w:rPr>
      <w:rFonts w:ascii="Times New Roman" w:eastAsia="新細明體" w:hAnsi="Times New Roman" w:cs="Times New Roman"/>
      <w:sz w:val="20"/>
      <w:szCs w:val="20"/>
    </w:rPr>
  </w:style>
  <w:style w:type="character" w:styleId="a7">
    <w:name w:val="page number"/>
    <w:basedOn w:val="a0"/>
    <w:uiPriority w:val="99"/>
    <w:rsid w:val="002225EF"/>
  </w:style>
  <w:style w:type="character" w:styleId="a8">
    <w:name w:val="line number"/>
    <w:basedOn w:val="a0"/>
    <w:uiPriority w:val="99"/>
    <w:rsid w:val="002225EF"/>
  </w:style>
  <w:style w:type="paragraph" w:styleId="a9">
    <w:name w:val="Balloon Text"/>
    <w:basedOn w:val="a"/>
    <w:link w:val="aa"/>
    <w:uiPriority w:val="99"/>
    <w:semiHidden/>
    <w:rsid w:val="002225EF"/>
    <w:rPr>
      <w:rFonts w:ascii="Arial" w:hAnsi="Arial" w:cs="Arial"/>
      <w:sz w:val="18"/>
      <w:szCs w:val="18"/>
    </w:rPr>
  </w:style>
  <w:style w:type="character" w:customStyle="1" w:styleId="aa">
    <w:name w:val="註解方塊文字 字元"/>
    <w:basedOn w:val="a0"/>
    <w:link w:val="a9"/>
    <w:uiPriority w:val="99"/>
    <w:semiHidden/>
    <w:locked/>
    <w:rsid w:val="002225EF"/>
    <w:rPr>
      <w:rFonts w:ascii="Arial" w:eastAsia="新細明體" w:hAnsi="Arial" w:cs="Arial"/>
      <w:sz w:val="18"/>
      <w:szCs w:val="18"/>
    </w:rPr>
  </w:style>
  <w:style w:type="paragraph" w:styleId="ab">
    <w:name w:val="Plain Text"/>
    <w:basedOn w:val="a"/>
    <w:link w:val="ac"/>
    <w:uiPriority w:val="99"/>
    <w:rsid w:val="002225EF"/>
    <w:rPr>
      <w:rFonts w:ascii="細明體" w:eastAsia="細明體" w:hAnsi="Courier New" w:cs="細明體"/>
    </w:rPr>
  </w:style>
  <w:style w:type="character" w:customStyle="1" w:styleId="ac">
    <w:name w:val="純文字 字元"/>
    <w:basedOn w:val="a0"/>
    <w:link w:val="ab"/>
    <w:uiPriority w:val="99"/>
    <w:locked/>
    <w:rsid w:val="002225EF"/>
    <w:rPr>
      <w:rFonts w:ascii="細明體" w:eastAsia="細明體" w:hAnsi="Courier New" w:cs="細明體"/>
      <w:sz w:val="20"/>
      <w:szCs w:val="20"/>
    </w:rPr>
  </w:style>
  <w:style w:type="table" w:styleId="ad">
    <w:name w:val="Table Grid"/>
    <w:basedOn w:val="a1"/>
    <w:uiPriority w:val="99"/>
    <w:rsid w:val="002225E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2225EF"/>
    <w:pPr>
      <w:ind w:leftChars="200" w:left="480"/>
    </w:pPr>
  </w:style>
  <w:style w:type="paragraph" w:styleId="af">
    <w:name w:val="Block Text"/>
    <w:basedOn w:val="a"/>
    <w:uiPriority w:val="99"/>
    <w:rsid w:val="002225EF"/>
    <w:pPr>
      <w:snapToGrid w:val="0"/>
      <w:spacing w:before="120" w:line="400" w:lineRule="atLeast"/>
      <w:ind w:left="1920" w:right="1" w:hanging="1920"/>
    </w:pPr>
    <w:rPr>
      <w:rFonts w:ascii="標楷體" w:eastAsia="標楷體" w:hAnsi="標楷體" w:cs="標楷體"/>
      <w:sz w:val="28"/>
      <w:szCs w:val="28"/>
    </w:rPr>
  </w:style>
  <w:style w:type="character" w:styleId="af0">
    <w:name w:val="Hyperlink"/>
    <w:basedOn w:val="a0"/>
    <w:uiPriority w:val="99"/>
    <w:rsid w:val="002225EF"/>
    <w:rPr>
      <w:color w:val="0000FF"/>
      <w:u w:val="single"/>
    </w:rPr>
  </w:style>
  <w:style w:type="paragraph" w:styleId="11">
    <w:name w:val="toc 1"/>
    <w:basedOn w:val="a"/>
    <w:next w:val="a"/>
    <w:autoRedefine/>
    <w:uiPriority w:val="99"/>
    <w:semiHidden/>
    <w:rsid w:val="002225EF"/>
    <w:pPr>
      <w:tabs>
        <w:tab w:val="right" w:leader="dot" w:pos="9682"/>
      </w:tabs>
      <w:spacing w:afterLines="50" w:line="360" w:lineRule="exact"/>
      <w:ind w:left="993" w:hanging="993"/>
      <w:jc w:val="both"/>
    </w:pPr>
    <w:rPr>
      <w:rFonts w:ascii="標楷體" w:eastAsia="標楷體" w:hAnsi="標楷體" w:cs="標楷體"/>
      <w:b/>
      <w:bCs/>
      <w:caps/>
      <w:noProof/>
      <w:sz w:val="28"/>
      <w:szCs w:val="28"/>
    </w:rPr>
  </w:style>
  <w:style w:type="table" w:customStyle="1" w:styleId="12">
    <w:name w:val="淺色清單1"/>
    <w:uiPriority w:val="99"/>
    <w:rsid w:val="002225EF"/>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淺色清單 - 輔色 11"/>
    <w:uiPriority w:val="99"/>
    <w:rsid w:val="002225EF"/>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2"/>
    <w:basedOn w:val="a1"/>
    <w:uiPriority w:val="99"/>
    <w:rsid w:val="002225EF"/>
    <w:rPr>
      <w:rFonts w:cs="Calibri"/>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2225EF"/>
    <w:rPr>
      <w:rFonts w:cs="Calibri"/>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2225EF"/>
    <w:rPr>
      <w:rFonts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2225EF"/>
    <w:rPr>
      <w:rFonts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2225EF"/>
    <w:rPr>
      <w:rFonts w:cs="Calibri"/>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3">
    <w:name w:val="清單段落1"/>
    <w:basedOn w:val="a"/>
    <w:uiPriority w:val="99"/>
    <w:rsid w:val="002225EF"/>
    <w:pPr>
      <w:ind w:leftChars="200" w:left="480"/>
    </w:pPr>
  </w:style>
  <w:style w:type="paragraph" w:customStyle="1" w:styleId="Default">
    <w:name w:val="Default"/>
    <w:uiPriority w:val="99"/>
    <w:rsid w:val="002225EF"/>
    <w:pPr>
      <w:widowControl w:val="0"/>
      <w:autoSpaceDE w:val="0"/>
      <w:autoSpaceDN w:val="0"/>
      <w:adjustRightInd w:val="0"/>
    </w:pPr>
    <w:rPr>
      <w:rFonts w:ascii="標楷體" w:eastAsia="標楷體" w:cs="標楷體"/>
      <w:color w:val="000000"/>
      <w:kern w:val="0"/>
      <w:szCs w:val="24"/>
    </w:rPr>
  </w:style>
  <w:style w:type="paragraph" w:styleId="21">
    <w:name w:val="toc 2"/>
    <w:basedOn w:val="a"/>
    <w:next w:val="a"/>
    <w:autoRedefine/>
    <w:uiPriority w:val="99"/>
    <w:semiHidden/>
    <w:rsid w:val="002225EF"/>
    <w:pPr>
      <w:ind w:leftChars="200" w:left="480"/>
    </w:pPr>
    <w:rPr>
      <w:rFonts w:ascii="Calibri" w:hAnsi="Calibri" w:cs="Calibri"/>
    </w:rPr>
  </w:style>
  <w:style w:type="paragraph" w:styleId="af1">
    <w:name w:val="TOC Heading"/>
    <w:basedOn w:val="1"/>
    <w:next w:val="a"/>
    <w:uiPriority w:val="99"/>
    <w:qFormat/>
    <w:rsid w:val="002225EF"/>
    <w:pPr>
      <w:keepLines/>
      <w:widowControl/>
      <w:spacing w:before="480" w:after="0" w:line="276" w:lineRule="auto"/>
      <w:outlineLvl w:val="9"/>
    </w:pPr>
    <w:rPr>
      <w:color w:val="365F91"/>
      <w:kern w:val="0"/>
      <w:sz w:val="28"/>
      <w:szCs w:val="28"/>
    </w:rPr>
  </w:style>
  <w:style w:type="paragraph" w:styleId="31">
    <w:name w:val="toc 3"/>
    <w:basedOn w:val="a"/>
    <w:next w:val="a"/>
    <w:autoRedefine/>
    <w:uiPriority w:val="99"/>
    <w:semiHidden/>
    <w:rsid w:val="002225EF"/>
    <w:pPr>
      <w:widowControl/>
      <w:spacing w:after="100" w:line="276" w:lineRule="auto"/>
      <w:ind w:left="440"/>
    </w:pPr>
    <w:rPr>
      <w:rFonts w:ascii="Calibri" w:hAnsi="Calibri" w:cs="Calibri"/>
      <w:kern w:val="0"/>
      <w:sz w:val="22"/>
      <w:szCs w:val="22"/>
    </w:rPr>
  </w:style>
  <w:style w:type="paragraph" w:styleId="af2">
    <w:name w:val="Date"/>
    <w:basedOn w:val="a"/>
    <w:next w:val="a"/>
    <w:link w:val="af3"/>
    <w:uiPriority w:val="99"/>
    <w:rsid w:val="002225EF"/>
    <w:pPr>
      <w:jc w:val="right"/>
    </w:pPr>
    <w:rPr>
      <w:rFonts w:ascii="Calibri" w:hAnsi="Calibri" w:cs="Calibri"/>
    </w:rPr>
  </w:style>
  <w:style w:type="character" w:customStyle="1" w:styleId="af3">
    <w:name w:val="日期 字元"/>
    <w:basedOn w:val="a0"/>
    <w:link w:val="af2"/>
    <w:uiPriority w:val="99"/>
    <w:locked/>
    <w:rsid w:val="002225EF"/>
    <w:rPr>
      <w:rFonts w:ascii="Calibri" w:eastAsia="新細明體" w:hAnsi="Calibri" w:cs="Calibri"/>
    </w:rPr>
  </w:style>
  <w:style w:type="paragraph" w:customStyle="1" w:styleId="c16">
    <w:name w:val="c16"/>
    <w:basedOn w:val="a"/>
    <w:uiPriority w:val="99"/>
    <w:rsid w:val="002225EF"/>
    <w:pPr>
      <w:widowControl/>
      <w:spacing w:before="100" w:beforeAutospacing="1" w:after="100" w:afterAutospacing="1"/>
      <w:ind w:left="552" w:hanging="552"/>
    </w:pPr>
    <w:rPr>
      <w:rFonts w:ascii="標楷體" w:eastAsia="標楷體" w:cs="標楷體"/>
      <w:kern w:val="0"/>
      <w:sz w:val="32"/>
      <w:szCs w:val="32"/>
    </w:rPr>
  </w:style>
  <w:style w:type="character" w:styleId="af4">
    <w:name w:val="annotation reference"/>
    <w:basedOn w:val="a0"/>
    <w:uiPriority w:val="99"/>
    <w:semiHidden/>
    <w:rsid w:val="002225EF"/>
    <w:rPr>
      <w:sz w:val="18"/>
      <w:szCs w:val="18"/>
    </w:rPr>
  </w:style>
  <w:style w:type="paragraph" w:styleId="af5">
    <w:name w:val="annotation text"/>
    <w:basedOn w:val="a"/>
    <w:link w:val="af6"/>
    <w:uiPriority w:val="99"/>
    <w:semiHidden/>
    <w:rsid w:val="002225EF"/>
  </w:style>
  <w:style w:type="character" w:customStyle="1" w:styleId="af6">
    <w:name w:val="註解文字 字元"/>
    <w:basedOn w:val="a0"/>
    <w:link w:val="af5"/>
    <w:uiPriority w:val="99"/>
    <w:locked/>
    <w:rsid w:val="002225EF"/>
    <w:rPr>
      <w:rFonts w:ascii="Times New Roman" w:eastAsia="新細明體" w:hAnsi="Times New Roman" w:cs="Times New Roman"/>
      <w:sz w:val="24"/>
      <w:szCs w:val="24"/>
    </w:rPr>
  </w:style>
  <w:style w:type="paragraph" w:styleId="af7">
    <w:name w:val="annotation subject"/>
    <w:basedOn w:val="af5"/>
    <w:next w:val="af5"/>
    <w:link w:val="af8"/>
    <w:uiPriority w:val="99"/>
    <w:semiHidden/>
    <w:rsid w:val="002225EF"/>
    <w:rPr>
      <w:b/>
      <w:bCs/>
    </w:rPr>
  </w:style>
  <w:style w:type="character" w:customStyle="1" w:styleId="af8">
    <w:name w:val="註解主旨 字元"/>
    <w:basedOn w:val="af6"/>
    <w:link w:val="af7"/>
    <w:uiPriority w:val="99"/>
    <w:locked/>
    <w:rsid w:val="002225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reportd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67DF2-7C0B-4518-BCE4-7CB2EC0E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2941</Words>
  <Characters>16768</Characters>
  <Application>Microsoft Office Word</Application>
  <DocSecurity>0</DocSecurity>
  <Lines>139</Lines>
  <Paragraphs>39</Paragraphs>
  <ScaleCrop>false</ScaleCrop>
  <Company>wang</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教育部國民及學前教育署補助直轄市、縣（市）政府</dc:title>
  <dc:creator>wang</dc:creator>
  <cp:lastModifiedBy>acer</cp:lastModifiedBy>
  <cp:revision>3</cp:revision>
  <cp:lastPrinted>2015-04-16T07:03:00Z</cp:lastPrinted>
  <dcterms:created xsi:type="dcterms:W3CDTF">2015-04-20T05:49:00Z</dcterms:created>
  <dcterms:modified xsi:type="dcterms:W3CDTF">2015-04-23T01:02:00Z</dcterms:modified>
</cp:coreProperties>
</file>