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CC6" w:rsidRPr="0018427E" w:rsidRDefault="00BA5A75" w:rsidP="00484E80">
      <w:pPr>
        <w:jc w:val="center"/>
        <w:rPr>
          <w:rFonts w:ascii="標楷體" w:eastAsia="標楷體" w:hAnsi="標楷體"/>
          <w:b/>
          <w:color w:val="000000" w:themeColor="text1"/>
          <w:sz w:val="36"/>
          <w:szCs w:val="36"/>
        </w:rPr>
      </w:pPr>
      <w:r w:rsidRPr="0018427E">
        <w:rPr>
          <w:rFonts w:ascii="標楷體" w:eastAsia="標楷體" w:hAnsi="標楷體"/>
          <w:color w:val="000000" w:themeColor="text1"/>
          <w:sz w:val="36"/>
          <w:szCs w:val="36"/>
        </w:rPr>
        <w:t>「</w:t>
      </w:r>
      <w:r w:rsidRPr="0018427E">
        <w:rPr>
          <w:rFonts w:ascii="標楷體" w:eastAsia="標楷體" w:hAnsi="標楷體" w:hint="eastAsia"/>
          <w:color w:val="000000" w:themeColor="text1"/>
          <w:sz w:val="36"/>
          <w:szCs w:val="36"/>
        </w:rPr>
        <w:t>教育部生命教育推動方案（103年-106年）</w:t>
      </w:r>
      <w:r w:rsidRPr="0018427E">
        <w:rPr>
          <w:rFonts w:ascii="標楷體" w:eastAsia="標楷體" w:hAnsi="標楷體"/>
          <w:color w:val="000000" w:themeColor="text1"/>
          <w:sz w:val="36"/>
          <w:szCs w:val="36"/>
        </w:rPr>
        <w:t>」</w:t>
      </w:r>
    </w:p>
    <w:p w:rsidR="00DF5CC6" w:rsidRPr="0018427E" w:rsidRDefault="00DF5CC6" w:rsidP="00484E80">
      <w:pPr>
        <w:jc w:val="right"/>
        <w:rPr>
          <w:rFonts w:ascii="標楷體" w:eastAsia="標楷體" w:hAnsi="標楷體"/>
          <w:color w:val="000000" w:themeColor="text1"/>
          <w:sz w:val="20"/>
        </w:rPr>
      </w:pPr>
      <w:r w:rsidRPr="0018427E">
        <w:rPr>
          <w:rFonts w:ascii="標楷體" w:eastAsia="標楷體" w:hAnsi="標楷體" w:hint="eastAsia"/>
          <w:color w:val="000000" w:themeColor="text1"/>
          <w:sz w:val="20"/>
        </w:rPr>
        <w:t>103年3月3日</w:t>
      </w:r>
      <w:proofErr w:type="gramStart"/>
      <w:r w:rsidRPr="0018427E">
        <w:rPr>
          <w:rFonts w:ascii="標楷體" w:eastAsia="標楷體" w:hAnsi="標楷體" w:hint="eastAsia"/>
          <w:color w:val="000000" w:themeColor="text1"/>
          <w:sz w:val="20"/>
        </w:rPr>
        <w:t>臺</w:t>
      </w:r>
      <w:proofErr w:type="gramEnd"/>
      <w:r w:rsidRPr="0018427E">
        <w:rPr>
          <w:rFonts w:ascii="標楷體" w:eastAsia="標楷體" w:hAnsi="標楷體" w:hint="eastAsia"/>
          <w:color w:val="000000" w:themeColor="text1"/>
          <w:sz w:val="20"/>
        </w:rPr>
        <w:t>教學（三）字</w:t>
      </w:r>
      <w:proofErr w:type="gramStart"/>
      <w:r w:rsidRPr="0018427E">
        <w:rPr>
          <w:rFonts w:ascii="標楷體" w:eastAsia="標楷體" w:hAnsi="標楷體" w:hint="eastAsia"/>
          <w:color w:val="000000" w:themeColor="text1"/>
          <w:sz w:val="20"/>
        </w:rPr>
        <w:t>第</w:t>
      </w:r>
      <w:r w:rsidRPr="0018427E">
        <w:rPr>
          <w:rFonts w:ascii="標楷體" w:eastAsia="標楷體" w:hAnsi="標楷體"/>
          <w:color w:val="000000" w:themeColor="text1"/>
          <w:sz w:val="20"/>
        </w:rPr>
        <w:t>1030027799</w:t>
      </w:r>
      <w:r w:rsidRPr="0018427E">
        <w:rPr>
          <w:rFonts w:ascii="標楷體" w:eastAsia="標楷體" w:hAnsi="標楷體" w:hint="eastAsia"/>
          <w:color w:val="000000" w:themeColor="text1"/>
          <w:sz w:val="20"/>
        </w:rPr>
        <w:t>號函訂定</w:t>
      </w:r>
      <w:proofErr w:type="gramEnd"/>
    </w:p>
    <w:p w:rsidR="000D3B72" w:rsidRPr="0018427E" w:rsidRDefault="000D3B72" w:rsidP="00484E80">
      <w:pPr>
        <w:jc w:val="right"/>
        <w:rPr>
          <w:rFonts w:ascii="標楷體" w:eastAsia="標楷體" w:hAnsi="標楷體"/>
          <w:color w:val="000000" w:themeColor="text1"/>
          <w:sz w:val="20"/>
        </w:rPr>
      </w:pPr>
      <w:r w:rsidRPr="0018427E">
        <w:rPr>
          <w:rFonts w:ascii="標楷體" w:eastAsia="標楷體" w:hAnsi="標楷體" w:hint="eastAsia"/>
          <w:color w:val="000000" w:themeColor="text1"/>
          <w:sz w:val="20"/>
        </w:rPr>
        <w:t>1</w:t>
      </w:r>
      <w:r w:rsidRPr="00211695">
        <w:rPr>
          <w:rFonts w:ascii="標楷體" w:eastAsia="標楷體" w:hAnsi="標楷體" w:hint="eastAsia"/>
          <w:sz w:val="20"/>
        </w:rPr>
        <w:t>04年</w:t>
      </w:r>
      <w:r w:rsidR="007F26D5" w:rsidRPr="00211695">
        <w:rPr>
          <w:rFonts w:ascii="標楷體" w:eastAsia="標楷體" w:hAnsi="標楷體"/>
          <w:sz w:val="20"/>
        </w:rPr>
        <w:t>7</w:t>
      </w:r>
      <w:r w:rsidRPr="00211695">
        <w:rPr>
          <w:rFonts w:ascii="標楷體" w:eastAsia="標楷體" w:hAnsi="標楷體" w:hint="eastAsia"/>
          <w:sz w:val="20"/>
        </w:rPr>
        <w:t>月</w:t>
      </w:r>
      <w:r w:rsidR="00211695" w:rsidRPr="00211695">
        <w:rPr>
          <w:rFonts w:ascii="標楷體" w:eastAsia="標楷體" w:hAnsi="標楷體"/>
          <w:sz w:val="20"/>
        </w:rPr>
        <w:t>16</w:t>
      </w:r>
      <w:r w:rsidRPr="00211695">
        <w:rPr>
          <w:rFonts w:ascii="標楷體" w:eastAsia="標楷體" w:hAnsi="標楷體" w:hint="eastAsia"/>
          <w:sz w:val="20"/>
        </w:rPr>
        <w:t>日</w:t>
      </w:r>
      <w:proofErr w:type="gramStart"/>
      <w:r w:rsidRPr="00211695">
        <w:rPr>
          <w:rFonts w:ascii="標楷體" w:eastAsia="標楷體" w:hAnsi="標楷體" w:hint="eastAsia"/>
          <w:sz w:val="20"/>
        </w:rPr>
        <w:t>臺</w:t>
      </w:r>
      <w:proofErr w:type="gramEnd"/>
      <w:r w:rsidRPr="00211695">
        <w:rPr>
          <w:rFonts w:ascii="標楷體" w:eastAsia="標楷體" w:hAnsi="標楷體" w:hint="eastAsia"/>
          <w:sz w:val="20"/>
        </w:rPr>
        <w:t>教學</w:t>
      </w:r>
      <w:r w:rsidRPr="0018427E">
        <w:rPr>
          <w:rFonts w:ascii="標楷體" w:eastAsia="標楷體" w:hAnsi="標楷體" w:hint="eastAsia"/>
          <w:color w:val="000000" w:themeColor="text1"/>
          <w:sz w:val="20"/>
        </w:rPr>
        <w:t>（三）字第</w:t>
      </w:r>
      <w:r w:rsidR="00460EB3">
        <w:rPr>
          <w:rFonts w:ascii="標楷體" w:eastAsia="標楷體" w:hAnsi="標楷體"/>
          <w:color w:val="000000" w:themeColor="text1"/>
          <w:sz w:val="20"/>
        </w:rPr>
        <w:t>1040094242</w:t>
      </w:r>
      <w:r w:rsidRPr="0018427E">
        <w:rPr>
          <w:rFonts w:ascii="標楷體" w:eastAsia="標楷體" w:hAnsi="標楷體" w:hint="eastAsia"/>
          <w:color w:val="000000" w:themeColor="text1"/>
          <w:sz w:val="20"/>
        </w:rPr>
        <w:t>號</w:t>
      </w:r>
      <w:r w:rsidR="00460EB3" w:rsidRPr="00460EB3">
        <w:rPr>
          <w:rFonts w:ascii="標楷體" w:eastAsia="標楷體" w:hAnsi="標楷體" w:hint="eastAsia"/>
          <w:color w:val="000000" w:themeColor="text1"/>
          <w:sz w:val="20"/>
        </w:rPr>
        <w:t>函修</w:t>
      </w:r>
      <w:r w:rsidR="00AC10DB">
        <w:rPr>
          <w:rFonts w:ascii="標楷體" w:eastAsia="標楷體" w:hAnsi="標楷體" w:hint="eastAsia"/>
          <w:color w:val="000000" w:themeColor="text1"/>
          <w:sz w:val="20"/>
        </w:rPr>
        <w:t>訂</w:t>
      </w:r>
    </w:p>
    <w:p w:rsidR="00DF5CC6" w:rsidRPr="0018427E" w:rsidRDefault="00BB3A1A" w:rsidP="00BB3A1A">
      <w:pPr>
        <w:pStyle w:val="0-"/>
        <w:spacing w:line="440" w:lineRule="exact"/>
        <w:ind w:firstLineChars="0" w:firstLine="0"/>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壹、</w:t>
      </w:r>
      <w:r w:rsidR="00DF5CC6" w:rsidRPr="0018427E">
        <w:rPr>
          <w:rFonts w:ascii="標楷體" w:eastAsia="標楷體" w:hAnsi="標楷體"/>
          <w:b/>
          <w:color w:val="000000" w:themeColor="text1"/>
          <w:sz w:val="28"/>
          <w:szCs w:val="28"/>
        </w:rPr>
        <w:t>計畫緣起</w:t>
      </w:r>
      <w:bookmarkStart w:id="0" w:name="_GoBack"/>
      <w:bookmarkEnd w:id="0"/>
    </w:p>
    <w:p w:rsidR="0062776B" w:rsidRPr="0018427E" w:rsidRDefault="00D55D73" w:rsidP="00BB3A1A">
      <w:pPr>
        <w:pStyle w:val="Web"/>
        <w:snapToGrid w:val="0"/>
        <w:spacing w:before="0" w:beforeAutospacing="0" w:after="0" w:afterAutospacing="0" w:line="440" w:lineRule="exact"/>
        <w:ind w:firstLine="482"/>
        <w:textAlignment w:val="baseline"/>
        <w:rPr>
          <w:rFonts w:ascii="標楷體" w:eastAsia="標楷體" w:hAnsi="標楷體" w:cs="Times New Roman"/>
          <w:color w:val="000000" w:themeColor="text1"/>
        </w:rPr>
      </w:pPr>
      <w:r w:rsidRPr="0018427E">
        <w:rPr>
          <w:rFonts w:ascii="標楷體" w:eastAsia="標楷體" w:hAnsi="標楷體"/>
          <w:color w:val="000000" w:themeColor="text1"/>
        </w:rPr>
        <w:t>教育</w:t>
      </w:r>
      <w:r w:rsidRPr="0018427E">
        <w:rPr>
          <w:rFonts w:ascii="標楷體" w:eastAsia="標楷體" w:hAnsi="標楷體" w:hint="eastAsia"/>
          <w:color w:val="000000" w:themeColor="text1"/>
        </w:rPr>
        <w:t>除了</w:t>
      </w:r>
      <w:r w:rsidR="00604DD6" w:rsidRPr="0018427E">
        <w:rPr>
          <w:rFonts w:ascii="標楷體" w:eastAsia="標楷體" w:hAnsi="標楷體" w:hint="eastAsia"/>
          <w:color w:val="000000" w:themeColor="text1"/>
        </w:rPr>
        <w:t>讓</w:t>
      </w:r>
      <w:r w:rsidR="00604DD6" w:rsidRPr="0018427E">
        <w:rPr>
          <w:rFonts w:ascii="標楷體" w:eastAsia="標楷體" w:hAnsi="標楷體"/>
          <w:color w:val="000000" w:themeColor="text1"/>
        </w:rPr>
        <w:t>學生</w:t>
      </w:r>
      <w:r w:rsidR="00604DD6" w:rsidRPr="0018427E">
        <w:rPr>
          <w:rFonts w:ascii="標楷體" w:eastAsia="標楷體" w:hAnsi="標楷體" w:hint="eastAsia"/>
          <w:color w:val="000000" w:themeColor="text1"/>
        </w:rPr>
        <w:t>增加知識</w:t>
      </w:r>
      <w:r w:rsidRPr="0018427E">
        <w:rPr>
          <w:rFonts w:ascii="標楷體" w:eastAsia="標楷體" w:hAnsi="標楷體" w:hint="eastAsia"/>
          <w:color w:val="000000" w:themeColor="text1"/>
        </w:rPr>
        <w:t>之外</w:t>
      </w:r>
      <w:r w:rsidRPr="0018427E">
        <w:rPr>
          <w:rFonts w:ascii="標楷體" w:eastAsia="標楷體" w:hAnsi="標楷體"/>
          <w:color w:val="000000" w:themeColor="text1"/>
        </w:rPr>
        <w:t>，</w:t>
      </w:r>
      <w:r w:rsidRPr="0018427E">
        <w:rPr>
          <w:rFonts w:ascii="標楷體" w:eastAsia="標楷體" w:hAnsi="標楷體" w:hint="eastAsia"/>
          <w:color w:val="000000" w:themeColor="text1"/>
        </w:rPr>
        <w:t>更</w:t>
      </w:r>
      <w:r w:rsidRPr="0018427E">
        <w:rPr>
          <w:rFonts w:ascii="標楷體" w:eastAsia="標楷體" w:hAnsi="標楷體"/>
          <w:color w:val="000000" w:themeColor="text1"/>
        </w:rPr>
        <w:t>重要的是讓學生瞭解生命的價值，培養學生正確的人生觀。</w:t>
      </w:r>
      <w:r w:rsidR="00604DD6" w:rsidRPr="0018427E">
        <w:rPr>
          <w:rFonts w:ascii="標楷體" w:eastAsia="標楷體" w:hAnsi="標楷體" w:hint="eastAsia"/>
          <w:color w:val="000000" w:themeColor="text1"/>
        </w:rPr>
        <w:t>為</w:t>
      </w:r>
      <w:r w:rsidR="00604DD6" w:rsidRPr="0018427E">
        <w:rPr>
          <w:rFonts w:ascii="標楷體" w:eastAsia="標楷體" w:hAnsi="標楷體"/>
          <w:color w:val="000000" w:themeColor="text1"/>
        </w:rPr>
        <w:t>達成此目的，多</w:t>
      </w:r>
      <w:r w:rsidR="008314C3" w:rsidRPr="0018427E">
        <w:rPr>
          <w:rFonts w:ascii="標楷體" w:eastAsia="標楷體" w:hAnsi="標楷體"/>
          <w:color w:val="000000" w:themeColor="text1"/>
        </w:rPr>
        <w:t>年前學界開始提倡生命教育，並獲得政府機關的支持</w:t>
      </w:r>
      <w:r w:rsidR="008314C3" w:rsidRPr="0018427E">
        <w:rPr>
          <w:rFonts w:ascii="標楷體" w:eastAsia="標楷體" w:hAnsi="標楷體" w:hint="eastAsia"/>
          <w:color w:val="000000" w:themeColor="text1"/>
        </w:rPr>
        <w:t>；在</w:t>
      </w:r>
      <w:r w:rsidR="008314C3" w:rsidRPr="0018427E">
        <w:rPr>
          <w:rFonts w:ascii="標楷體" w:eastAsia="標楷體" w:hAnsi="標楷體"/>
          <w:color w:val="000000" w:themeColor="text1"/>
        </w:rPr>
        <w:t>我國推動十餘年之後，生命教育已從一個教育理念成為學術界、教育界及政府部門高度肯定之教育政策。</w:t>
      </w:r>
    </w:p>
    <w:p w:rsidR="0062776B" w:rsidRPr="0018427E" w:rsidRDefault="00DF5CC6" w:rsidP="00BB3A1A">
      <w:pPr>
        <w:pStyle w:val="Web"/>
        <w:snapToGrid w:val="0"/>
        <w:spacing w:before="0" w:beforeAutospacing="0" w:after="0" w:afterAutospacing="0" w:line="440" w:lineRule="exact"/>
        <w:ind w:firstLine="482"/>
        <w:textAlignment w:val="baseline"/>
        <w:rPr>
          <w:rFonts w:ascii="標楷體" w:eastAsia="標楷體" w:hAnsi="標楷體" w:cs="Times New Roman"/>
          <w:color w:val="000000" w:themeColor="text1"/>
        </w:rPr>
      </w:pPr>
      <w:r w:rsidRPr="0018427E">
        <w:rPr>
          <w:rFonts w:ascii="標楷體" w:eastAsia="標楷體" w:hAnsi="標楷體" w:cs="Times New Roman" w:hint="eastAsia"/>
          <w:color w:val="000000" w:themeColor="text1"/>
        </w:rPr>
        <w:t>我國生命教育的推動，始自前省教育廳於86年推動的中等學校生命教育計畫</w:t>
      </w:r>
      <w:r w:rsidR="0030064F" w:rsidRPr="0018427E">
        <w:rPr>
          <w:rFonts w:ascii="標楷體" w:eastAsia="標楷體" w:hAnsi="標楷體" w:cs="Times New Roman" w:hint="eastAsia"/>
          <w:color w:val="000000" w:themeColor="text1"/>
        </w:rPr>
        <w:t>。</w:t>
      </w:r>
      <w:r w:rsidRPr="0018427E">
        <w:rPr>
          <w:rFonts w:ascii="標楷體" w:eastAsia="標楷體" w:hAnsi="標楷體" w:cs="Times New Roman" w:hint="eastAsia"/>
          <w:color w:val="000000" w:themeColor="text1"/>
        </w:rPr>
        <w:t>自88年精省後，教育部（以下簡稱本部）</w:t>
      </w:r>
      <w:proofErr w:type="gramStart"/>
      <w:r w:rsidRPr="0018427E">
        <w:rPr>
          <w:rFonts w:ascii="標楷體" w:eastAsia="標楷體" w:hAnsi="標楷體" w:cs="Times New Roman" w:hint="eastAsia"/>
          <w:color w:val="000000" w:themeColor="text1"/>
        </w:rPr>
        <w:t>承</w:t>
      </w:r>
      <w:r w:rsidR="0030064F" w:rsidRPr="0018427E">
        <w:rPr>
          <w:rFonts w:ascii="標楷體" w:eastAsia="標楷體" w:hAnsi="標楷體" w:cs="Times New Roman" w:hint="eastAsia"/>
          <w:color w:val="000000" w:themeColor="text1"/>
        </w:rPr>
        <w:t>續</w:t>
      </w:r>
      <w:r w:rsidRPr="0018427E">
        <w:rPr>
          <w:rFonts w:ascii="標楷體" w:eastAsia="標楷體" w:hAnsi="標楷體" w:cs="Times New Roman" w:hint="eastAsia"/>
          <w:color w:val="000000" w:themeColor="text1"/>
        </w:rPr>
        <w:t>原教育廳</w:t>
      </w:r>
      <w:proofErr w:type="gramEnd"/>
      <w:r w:rsidRPr="0018427E">
        <w:rPr>
          <w:rFonts w:ascii="標楷體" w:eastAsia="標楷體" w:hAnsi="標楷體" w:cs="Times New Roman" w:hint="eastAsia"/>
          <w:color w:val="000000" w:themeColor="text1"/>
        </w:rPr>
        <w:t>生命教育推動業務。本部</w:t>
      </w:r>
      <w:r w:rsidRPr="0018427E">
        <w:rPr>
          <w:rFonts w:ascii="標楷體" w:eastAsia="標楷體" w:hAnsi="標楷體" w:cs="Times New Roman"/>
          <w:color w:val="000000" w:themeColor="text1"/>
        </w:rPr>
        <w:t>為宣示</w:t>
      </w:r>
      <w:r w:rsidR="0030064F" w:rsidRPr="0018427E">
        <w:rPr>
          <w:rFonts w:ascii="標楷體" w:eastAsia="標楷體" w:hAnsi="標楷體" w:cs="Times New Roman" w:hint="eastAsia"/>
          <w:color w:val="000000" w:themeColor="text1"/>
        </w:rPr>
        <w:t>對</w:t>
      </w:r>
      <w:r w:rsidRPr="0018427E">
        <w:rPr>
          <w:rFonts w:ascii="標楷體" w:eastAsia="標楷體" w:hAnsi="標楷體" w:cs="Times New Roman"/>
          <w:color w:val="000000" w:themeColor="text1"/>
        </w:rPr>
        <w:t>生命教育</w:t>
      </w:r>
      <w:r w:rsidRPr="0018427E">
        <w:rPr>
          <w:rFonts w:ascii="標楷體" w:eastAsia="標楷體" w:hAnsi="標楷體" w:cs="Times New Roman" w:hint="eastAsia"/>
          <w:color w:val="000000" w:themeColor="text1"/>
        </w:rPr>
        <w:t>推動</w:t>
      </w:r>
      <w:r w:rsidR="0030064F" w:rsidRPr="0018427E">
        <w:rPr>
          <w:rFonts w:ascii="標楷體" w:eastAsia="標楷體" w:hAnsi="標楷體" w:cs="Times New Roman" w:hint="eastAsia"/>
          <w:color w:val="000000" w:themeColor="text1"/>
        </w:rPr>
        <w:t>之</w:t>
      </w:r>
      <w:r w:rsidR="0030064F" w:rsidRPr="0018427E">
        <w:rPr>
          <w:rFonts w:ascii="標楷體" w:eastAsia="標楷體" w:hAnsi="標楷體" w:cs="Times New Roman"/>
          <w:color w:val="000000" w:themeColor="text1"/>
        </w:rPr>
        <w:t>重視</w:t>
      </w:r>
      <w:r w:rsidRPr="0018427E">
        <w:rPr>
          <w:rFonts w:ascii="標楷體" w:eastAsia="標楷體" w:hAnsi="標楷體" w:cs="Times New Roman"/>
          <w:color w:val="000000" w:themeColor="text1"/>
        </w:rPr>
        <w:t>，於民國90年宣布該年為「生命教育年」，並</w:t>
      </w:r>
      <w:proofErr w:type="gramStart"/>
      <w:r w:rsidRPr="0018427E">
        <w:rPr>
          <w:rFonts w:ascii="標楷體" w:eastAsia="標楷體" w:hAnsi="標楷體" w:cs="Times New Roman"/>
          <w:color w:val="000000" w:themeColor="text1"/>
        </w:rPr>
        <w:t>函頒「</w:t>
      </w:r>
      <w:proofErr w:type="gramEnd"/>
      <w:r w:rsidRPr="0018427E">
        <w:rPr>
          <w:rFonts w:ascii="標楷體" w:eastAsia="標楷體" w:hAnsi="標楷體" w:cs="Times New Roman"/>
          <w:color w:val="000000" w:themeColor="text1"/>
        </w:rPr>
        <w:t>教育部推動生命教育中程計畫」（90至93年），規劃從小學</w:t>
      </w:r>
      <w:r w:rsidR="0030064F" w:rsidRPr="0018427E">
        <w:rPr>
          <w:rFonts w:ascii="標楷體" w:eastAsia="標楷體" w:hAnsi="標楷體" w:cs="Times New Roman" w:hint="eastAsia"/>
          <w:color w:val="000000" w:themeColor="text1"/>
        </w:rPr>
        <w:t>至</w:t>
      </w:r>
      <w:r w:rsidRPr="0018427E">
        <w:rPr>
          <w:rFonts w:ascii="標楷體" w:eastAsia="標楷體" w:hAnsi="標楷體" w:cs="Times New Roman"/>
          <w:color w:val="000000" w:themeColor="text1"/>
        </w:rPr>
        <w:t>大學十六年一貫的生命教育實施，奠下我國推動生命教育之重要里程碑</w:t>
      </w:r>
      <w:r w:rsidR="00111659" w:rsidRPr="0018427E">
        <w:rPr>
          <w:rFonts w:ascii="標楷體" w:eastAsia="標楷體" w:hAnsi="標楷體" w:cs="Times New Roman" w:hint="eastAsia"/>
          <w:color w:val="000000" w:themeColor="text1"/>
        </w:rPr>
        <w:t>，</w:t>
      </w:r>
      <w:r w:rsidR="00111659" w:rsidRPr="0018427E">
        <w:rPr>
          <w:rFonts w:ascii="標楷體" w:eastAsia="標楷體" w:hAnsi="標楷體" w:cs="Times New Roman"/>
          <w:color w:val="000000" w:themeColor="text1"/>
        </w:rPr>
        <w:t>更重要的是，將生命教育活動列為九年一貫課程「綜合活動學習領域」之指定內涵</w:t>
      </w:r>
      <w:r w:rsidRPr="0018427E">
        <w:rPr>
          <w:rFonts w:ascii="標楷體" w:eastAsia="標楷體" w:hAnsi="標楷體" w:cs="Times New Roman"/>
          <w:color w:val="000000" w:themeColor="text1"/>
        </w:rPr>
        <w:t>。</w:t>
      </w:r>
    </w:p>
    <w:p w:rsidR="00DF5CC6" w:rsidRPr="0018427E" w:rsidRDefault="00DF5CC6" w:rsidP="00BB3A1A">
      <w:pPr>
        <w:pStyle w:val="Web"/>
        <w:snapToGrid w:val="0"/>
        <w:spacing w:before="0" w:beforeAutospacing="0" w:after="0" w:afterAutospacing="0" w:line="440" w:lineRule="exact"/>
        <w:ind w:firstLine="482"/>
        <w:textAlignment w:val="baseline"/>
        <w:rPr>
          <w:rFonts w:ascii="標楷體" w:eastAsia="標楷體" w:hAnsi="標楷體" w:cs="Times New Roman"/>
          <w:color w:val="000000" w:themeColor="text1"/>
        </w:rPr>
      </w:pPr>
      <w:r w:rsidRPr="0018427E">
        <w:rPr>
          <w:rFonts w:ascii="標楷體" w:eastAsia="標楷體" w:hAnsi="標楷體" w:cs="Times New Roman"/>
          <w:color w:val="000000" w:themeColor="text1"/>
        </w:rPr>
        <w:t>後</w:t>
      </w:r>
      <w:proofErr w:type="gramStart"/>
      <w:r w:rsidRPr="0018427E">
        <w:rPr>
          <w:rFonts w:ascii="標楷體" w:eastAsia="標楷體" w:hAnsi="標楷體" w:cs="Times New Roman"/>
          <w:color w:val="000000" w:themeColor="text1"/>
        </w:rPr>
        <w:t>鑑</w:t>
      </w:r>
      <w:proofErr w:type="gramEnd"/>
      <w:r w:rsidRPr="0018427E">
        <w:rPr>
          <w:rFonts w:ascii="標楷體" w:eastAsia="標楷體" w:hAnsi="標楷體" w:cs="Times New Roman"/>
          <w:color w:val="000000" w:themeColor="text1"/>
        </w:rPr>
        <w:t>於校園學生自我傷害事件頻傳，乃於96年訂</w:t>
      </w:r>
      <w:r w:rsidRPr="0018427E">
        <w:rPr>
          <w:rFonts w:ascii="標楷體" w:eastAsia="標楷體" w:hAnsi="標楷體" w:cs="Times New Roman" w:hint="eastAsia"/>
          <w:color w:val="000000" w:themeColor="text1"/>
        </w:rPr>
        <w:t>定</w:t>
      </w:r>
      <w:r w:rsidRPr="0018427E">
        <w:rPr>
          <w:rFonts w:ascii="標楷體" w:eastAsia="標楷體" w:hAnsi="標楷體" w:cs="Times New Roman"/>
          <w:color w:val="000000" w:themeColor="text1"/>
        </w:rPr>
        <w:t>「教育部推動校園學生憂鬱與自我傷害三級預防工作計畫」，作為本部96至98年推動生命教育之中程計畫重點工作</w:t>
      </w:r>
      <w:r w:rsidR="000B4FD0" w:rsidRPr="0018427E">
        <w:rPr>
          <w:rFonts w:ascii="標楷體" w:eastAsia="標楷體" w:hAnsi="標楷體" w:cs="Times New Roman" w:hint="eastAsia"/>
          <w:color w:val="000000" w:themeColor="text1"/>
        </w:rPr>
        <w:t>。</w:t>
      </w:r>
      <w:r w:rsidR="0030064F" w:rsidRPr="0018427E">
        <w:rPr>
          <w:rFonts w:ascii="標楷體" w:eastAsia="標楷體" w:hAnsi="標楷體" w:cs="Times New Roman" w:hint="eastAsia"/>
          <w:color w:val="000000" w:themeColor="text1"/>
        </w:rPr>
        <w:t>及至</w:t>
      </w:r>
      <w:r w:rsidRPr="0018427E">
        <w:rPr>
          <w:rFonts w:ascii="標楷體" w:eastAsia="標楷體" w:hAnsi="標楷體" w:cs="Times New Roman"/>
          <w:color w:val="000000" w:themeColor="text1"/>
        </w:rPr>
        <w:t>99年至102年之生命教育中程計畫則以「全人發展、全人關懷、全人教育</w:t>
      </w:r>
      <w:r w:rsidRPr="0018427E">
        <w:rPr>
          <w:rFonts w:ascii="標楷體" w:eastAsia="標楷體" w:hAnsi="標楷體" w:cs="Times New Roman" w:hint="eastAsia"/>
          <w:color w:val="000000" w:themeColor="text1"/>
        </w:rPr>
        <w:t>」</w:t>
      </w:r>
      <w:r w:rsidRPr="0018427E">
        <w:rPr>
          <w:rFonts w:ascii="標楷體" w:eastAsia="標楷體" w:hAnsi="標楷體" w:cs="Times New Roman"/>
          <w:color w:val="000000" w:themeColor="text1"/>
        </w:rPr>
        <w:t>為主軸，並強調學校、家庭與社會的關聯，加強整合延續、發展特色與創新等目標方向。</w:t>
      </w:r>
      <w:r w:rsidR="00824BF2" w:rsidRPr="0018427E">
        <w:rPr>
          <w:rFonts w:ascii="標楷體" w:eastAsia="標楷體" w:hAnsi="標楷體" w:cs="Times New Roman" w:hint="eastAsia"/>
          <w:color w:val="000000" w:themeColor="text1"/>
        </w:rPr>
        <w:t>其中</w:t>
      </w:r>
      <w:r w:rsidR="00111659" w:rsidRPr="0018427E">
        <w:rPr>
          <w:rFonts w:ascii="標楷體" w:eastAsia="標楷體" w:hAnsi="標楷體" w:cs="Times New Roman" w:hint="eastAsia"/>
          <w:color w:val="000000" w:themeColor="text1"/>
        </w:rPr>
        <w:t>99學年度起自高一逐年實施之「普通高級中學課程綱要」，明訂高中三年選修課程中，生命教育類至少修習1</w:t>
      </w:r>
      <w:r w:rsidR="00824BF2" w:rsidRPr="0018427E">
        <w:rPr>
          <w:rFonts w:ascii="標楷體" w:eastAsia="標楷體" w:hAnsi="標楷體" w:cs="Times New Roman" w:hint="eastAsia"/>
          <w:color w:val="000000" w:themeColor="text1"/>
        </w:rPr>
        <w:t>學分，使生命教育正式成為單一科目。</w:t>
      </w:r>
    </w:p>
    <w:p w:rsidR="00DF5CC6" w:rsidRPr="0018427E" w:rsidRDefault="00DF5CC6" w:rsidP="00BB3A1A">
      <w:pPr>
        <w:spacing w:line="440" w:lineRule="exact"/>
        <w:ind w:firstLineChars="200" w:firstLine="480"/>
        <w:rPr>
          <w:rFonts w:ascii="標楷體" w:eastAsia="標楷體" w:hAnsi="標楷體"/>
          <w:color w:val="000000" w:themeColor="text1"/>
          <w:szCs w:val="24"/>
        </w:rPr>
      </w:pPr>
      <w:r w:rsidRPr="0018427E">
        <w:rPr>
          <w:rFonts w:ascii="標楷體" w:eastAsia="標楷體" w:hAnsi="標楷體" w:hint="eastAsia"/>
          <w:color w:val="000000" w:themeColor="text1"/>
          <w:kern w:val="0"/>
          <w:szCs w:val="24"/>
        </w:rPr>
        <w:t>在上述各方案推動之基礎上，</w:t>
      </w:r>
      <w:r w:rsidRPr="0018427E">
        <w:rPr>
          <w:rFonts w:ascii="標楷體" w:eastAsia="標楷體" w:hAnsi="標楷體"/>
          <w:color w:val="000000" w:themeColor="text1"/>
          <w:szCs w:val="24"/>
        </w:rPr>
        <w:t>本部103至106年之生命教育</w:t>
      </w:r>
      <w:r w:rsidRPr="0018427E">
        <w:rPr>
          <w:rFonts w:ascii="標楷體" w:eastAsia="標楷體" w:hAnsi="標楷體" w:hint="eastAsia"/>
          <w:color w:val="000000" w:themeColor="text1"/>
          <w:szCs w:val="24"/>
        </w:rPr>
        <w:t>推動方案</w:t>
      </w:r>
      <w:r w:rsidR="003B542F" w:rsidRPr="0018427E">
        <w:rPr>
          <w:rFonts w:ascii="標楷體" w:eastAsia="標楷體" w:hAnsi="標楷體"/>
          <w:color w:val="000000" w:themeColor="text1"/>
          <w:szCs w:val="24"/>
        </w:rPr>
        <w:t>，</w:t>
      </w:r>
      <w:r w:rsidRPr="0018427E">
        <w:rPr>
          <w:rFonts w:ascii="標楷體" w:eastAsia="標楷體" w:hAnsi="標楷體"/>
          <w:color w:val="000000" w:themeColor="text1"/>
          <w:szCs w:val="24"/>
        </w:rPr>
        <w:t>涵蓋學校、家庭、社會等層面、</w:t>
      </w:r>
      <w:r w:rsidR="0030064F" w:rsidRPr="0018427E">
        <w:rPr>
          <w:rFonts w:ascii="標楷體" w:eastAsia="標楷體" w:hAnsi="標楷體" w:hint="eastAsia"/>
          <w:color w:val="000000" w:themeColor="text1"/>
          <w:szCs w:val="24"/>
        </w:rPr>
        <w:t>涵</w:t>
      </w:r>
      <w:proofErr w:type="gramStart"/>
      <w:r w:rsidRPr="0018427E">
        <w:rPr>
          <w:rFonts w:ascii="標楷體" w:eastAsia="標楷體" w:hAnsi="標楷體"/>
          <w:color w:val="000000" w:themeColor="text1"/>
          <w:szCs w:val="24"/>
        </w:rPr>
        <w:t>括</w:t>
      </w:r>
      <w:proofErr w:type="gramEnd"/>
      <w:r w:rsidRPr="0018427E">
        <w:rPr>
          <w:rFonts w:ascii="標楷體" w:eastAsia="標楷體" w:hAnsi="標楷體"/>
          <w:color w:val="000000" w:themeColor="text1"/>
          <w:szCs w:val="24"/>
        </w:rPr>
        <w:t>學前到成人之終身發展</w:t>
      </w:r>
      <w:r w:rsidRPr="0018427E">
        <w:rPr>
          <w:rFonts w:ascii="標楷體" w:eastAsia="標楷體" w:hAnsi="標楷體" w:hint="eastAsia"/>
          <w:color w:val="000000" w:themeColor="text1"/>
          <w:szCs w:val="24"/>
        </w:rPr>
        <w:t>階段</w:t>
      </w:r>
      <w:r w:rsidRPr="0018427E">
        <w:rPr>
          <w:rFonts w:ascii="標楷體" w:eastAsia="標楷體" w:hAnsi="標楷體"/>
          <w:color w:val="000000" w:themeColor="text1"/>
          <w:szCs w:val="24"/>
        </w:rPr>
        <w:t>，更加強關懷特殊與弱勢族群</w:t>
      </w:r>
      <w:r w:rsidRPr="0018427E">
        <w:rPr>
          <w:rFonts w:ascii="標楷體" w:eastAsia="標楷體" w:hAnsi="標楷體" w:hint="eastAsia"/>
          <w:color w:val="000000" w:themeColor="text1"/>
          <w:szCs w:val="24"/>
        </w:rPr>
        <w:t>。</w:t>
      </w:r>
      <w:r w:rsidRPr="0018427E">
        <w:rPr>
          <w:rFonts w:ascii="標楷體" w:eastAsia="標楷體" w:hAnsi="標楷體"/>
          <w:color w:val="000000" w:themeColor="text1"/>
          <w:szCs w:val="24"/>
        </w:rPr>
        <w:t>並因應時代發展與需求，不斷反思與創新，從而能與全球化的脈動結合，以永續發展</w:t>
      </w:r>
      <w:r w:rsidR="0030064F" w:rsidRPr="0018427E">
        <w:rPr>
          <w:rFonts w:ascii="標楷體" w:eastAsia="標楷體" w:hAnsi="標楷體" w:hint="eastAsia"/>
          <w:color w:val="000000" w:themeColor="text1"/>
          <w:szCs w:val="24"/>
        </w:rPr>
        <w:t>的精神</w:t>
      </w:r>
      <w:r w:rsidRPr="0018427E">
        <w:rPr>
          <w:rFonts w:ascii="標楷體" w:eastAsia="標楷體" w:hAnsi="標楷體"/>
          <w:color w:val="000000" w:themeColor="text1"/>
          <w:szCs w:val="24"/>
        </w:rPr>
        <w:t>、落實深耕，</w:t>
      </w:r>
      <w:r w:rsidR="0030064F" w:rsidRPr="0018427E">
        <w:rPr>
          <w:rFonts w:ascii="標楷體" w:eastAsia="標楷體" w:hAnsi="標楷體" w:hint="eastAsia"/>
          <w:color w:val="000000" w:themeColor="text1"/>
          <w:szCs w:val="24"/>
        </w:rPr>
        <w:t>希能</w:t>
      </w:r>
      <w:r w:rsidRPr="0018427E">
        <w:rPr>
          <w:rFonts w:ascii="標楷體" w:eastAsia="標楷體" w:hAnsi="標楷體"/>
          <w:color w:val="000000" w:themeColor="text1"/>
          <w:szCs w:val="24"/>
        </w:rPr>
        <w:t>逐漸成為我國之特色教育</w:t>
      </w:r>
      <w:r w:rsidRPr="0018427E">
        <w:rPr>
          <w:rFonts w:ascii="標楷體" w:eastAsia="標楷體" w:hAnsi="標楷體" w:hint="eastAsia"/>
          <w:color w:val="000000" w:themeColor="text1"/>
          <w:szCs w:val="24"/>
        </w:rPr>
        <w:t>計畫</w:t>
      </w:r>
      <w:r w:rsidRPr="0018427E">
        <w:rPr>
          <w:rFonts w:ascii="標楷體" w:eastAsia="標楷體" w:hAnsi="標楷體"/>
          <w:color w:val="000000" w:themeColor="text1"/>
          <w:szCs w:val="24"/>
        </w:rPr>
        <w:t>，進而</w:t>
      </w:r>
      <w:r w:rsidRPr="0018427E">
        <w:rPr>
          <w:rFonts w:ascii="標楷體" w:eastAsia="標楷體" w:hAnsi="標楷體"/>
          <w:color w:val="000000" w:themeColor="text1"/>
          <w:kern w:val="0"/>
          <w:szCs w:val="24"/>
        </w:rPr>
        <w:t>讓</w:t>
      </w:r>
      <w:r w:rsidR="00AC10DB">
        <w:rPr>
          <w:rFonts w:ascii="標楷體" w:eastAsia="標楷體" w:hAnsi="標楷體" w:hint="eastAsia"/>
          <w:color w:val="000000" w:themeColor="text1"/>
          <w:kern w:val="0"/>
          <w:szCs w:val="24"/>
        </w:rPr>
        <w:t>我國</w:t>
      </w:r>
      <w:r w:rsidRPr="0018427E">
        <w:rPr>
          <w:rFonts w:ascii="標楷體" w:eastAsia="標楷體" w:hAnsi="標楷體"/>
          <w:color w:val="000000" w:themeColor="text1"/>
          <w:kern w:val="0"/>
          <w:szCs w:val="24"/>
        </w:rPr>
        <w:t>推動生命教育的模式與成果，能夠</w:t>
      </w:r>
      <w:r w:rsidRPr="0018427E">
        <w:rPr>
          <w:rFonts w:ascii="標楷體" w:eastAsia="標楷體" w:hAnsi="標楷體"/>
          <w:color w:val="000000" w:themeColor="text1"/>
          <w:szCs w:val="24"/>
        </w:rPr>
        <w:t>與國際</w:t>
      </w:r>
      <w:r w:rsidRPr="0018427E">
        <w:rPr>
          <w:rFonts w:ascii="標楷體" w:eastAsia="標楷體" w:hAnsi="標楷體"/>
          <w:color w:val="000000" w:themeColor="text1"/>
          <w:kern w:val="0"/>
          <w:szCs w:val="24"/>
        </w:rPr>
        <w:t>分享與</w:t>
      </w:r>
      <w:r w:rsidRPr="0018427E">
        <w:rPr>
          <w:rFonts w:ascii="標楷體" w:eastAsia="標楷體" w:hAnsi="標楷體"/>
          <w:color w:val="000000" w:themeColor="text1"/>
          <w:szCs w:val="24"/>
        </w:rPr>
        <w:t>交流，共創美好的世界村。</w:t>
      </w:r>
    </w:p>
    <w:p w:rsidR="00DF5CC6" w:rsidRPr="0018427E" w:rsidRDefault="003B542F" w:rsidP="00BB3A1A">
      <w:pPr>
        <w:spacing w:beforeLines="50" w:before="180" w:line="440" w:lineRule="exact"/>
        <w:jc w:val="both"/>
        <w:rPr>
          <w:rFonts w:ascii="標楷體" w:eastAsia="標楷體" w:hAnsi="標楷體"/>
          <w:b/>
          <w:color w:val="000000" w:themeColor="text1"/>
          <w:sz w:val="28"/>
          <w:szCs w:val="28"/>
        </w:rPr>
      </w:pPr>
      <w:r w:rsidRPr="0018427E">
        <w:rPr>
          <w:rFonts w:ascii="標楷體" w:eastAsia="標楷體" w:hAnsi="標楷體"/>
          <w:b/>
          <w:color w:val="000000" w:themeColor="text1"/>
          <w:sz w:val="28"/>
          <w:szCs w:val="28"/>
        </w:rPr>
        <w:t>貳、實施期程</w:t>
      </w:r>
    </w:p>
    <w:p w:rsidR="00DF5CC6" w:rsidRPr="0018427E" w:rsidRDefault="00DF5CC6" w:rsidP="00BB3A1A">
      <w:pPr>
        <w:spacing w:line="440" w:lineRule="exact"/>
        <w:jc w:val="both"/>
        <w:rPr>
          <w:rFonts w:ascii="標楷體" w:eastAsia="標楷體" w:hAnsi="標楷體"/>
          <w:color w:val="000000" w:themeColor="text1"/>
          <w:szCs w:val="24"/>
        </w:rPr>
      </w:pPr>
      <w:r w:rsidRPr="0018427E">
        <w:rPr>
          <w:rFonts w:ascii="標楷體" w:eastAsia="標楷體" w:hAnsi="標楷體"/>
          <w:color w:val="000000" w:themeColor="text1"/>
          <w:szCs w:val="24"/>
        </w:rPr>
        <w:t>中華民國103年1月1日至106年12月31</w:t>
      </w:r>
      <w:r w:rsidR="002322DC" w:rsidRPr="0018427E">
        <w:rPr>
          <w:rFonts w:ascii="標楷體" w:eastAsia="標楷體" w:hAnsi="標楷體"/>
          <w:color w:val="000000" w:themeColor="text1"/>
          <w:szCs w:val="24"/>
        </w:rPr>
        <w:t>日</w:t>
      </w:r>
      <w:r w:rsidR="002322DC" w:rsidRPr="0018427E">
        <w:rPr>
          <w:rFonts w:ascii="標楷體" w:eastAsia="標楷體" w:hAnsi="標楷體" w:hint="eastAsia"/>
          <w:color w:val="000000" w:themeColor="text1"/>
          <w:szCs w:val="24"/>
        </w:rPr>
        <w:t>；並逐年滾動修正。</w:t>
      </w:r>
    </w:p>
    <w:p w:rsidR="0024455E" w:rsidRPr="0018427E" w:rsidRDefault="0024455E" w:rsidP="00BB3A1A">
      <w:pPr>
        <w:spacing w:beforeLines="50" w:before="180" w:line="440" w:lineRule="exact"/>
        <w:jc w:val="both"/>
        <w:rPr>
          <w:rFonts w:ascii="標楷體" w:eastAsia="標楷體" w:hAnsi="標楷體"/>
          <w:b/>
          <w:color w:val="000000" w:themeColor="text1"/>
          <w:sz w:val="28"/>
          <w:szCs w:val="28"/>
        </w:rPr>
      </w:pPr>
      <w:r w:rsidRPr="0018427E">
        <w:rPr>
          <w:rFonts w:ascii="標楷體" w:eastAsia="標楷體" w:hAnsi="標楷體" w:hint="eastAsia"/>
          <w:b/>
          <w:color w:val="000000" w:themeColor="text1"/>
          <w:sz w:val="28"/>
          <w:szCs w:val="28"/>
        </w:rPr>
        <w:t>參、</w:t>
      </w:r>
      <w:r w:rsidR="00DF5CC6" w:rsidRPr="0018427E">
        <w:rPr>
          <w:rFonts w:ascii="標楷體" w:eastAsia="標楷體" w:hAnsi="標楷體"/>
          <w:b/>
          <w:color w:val="000000" w:themeColor="text1"/>
          <w:sz w:val="28"/>
          <w:szCs w:val="28"/>
        </w:rPr>
        <w:t>計畫目標</w:t>
      </w:r>
    </w:p>
    <w:p w:rsidR="005E20F3" w:rsidRPr="0018427E" w:rsidRDefault="0024455E" w:rsidP="00BB3A1A">
      <w:pPr>
        <w:spacing w:line="440" w:lineRule="exact"/>
        <w:ind w:firstLineChars="200" w:firstLine="480"/>
        <w:rPr>
          <w:rFonts w:ascii="標楷體" w:eastAsia="標楷體" w:hAnsi="標楷體"/>
          <w:color w:val="000000" w:themeColor="text1"/>
          <w:szCs w:val="24"/>
        </w:rPr>
      </w:pPr>
      <w:r w:rsidRPr="0018427E">
        <w:rPr>
          <w:rFonts w:ascii="標楷體" w:eastAsia="標楷體" w:hAnsi="標楷體" w:hint="eastAsia"/>
          <w:color w:val="000000" w:themeColor="text1"/>
          <w:szCs w:val="24"/>
        </w:rPr>
        <w:t>生命教育的宗旨</w:t>
      </w:r>
      <w:r w:rsidRPr="0018427E">
        <w:rPr>
          <w:rFonts w:ascii="標楷體" w:eastAsia="標楷體" w:hAnsi="標楷體"/>
          <w:color w:val="000000" w:themeColor="text1"/>
          <w:szCs w:val="24"/>
        </w:rPr>
        <w:t>係希望培養學生具備健康身心、理性頭腦及美麗靈魂，</w:t>
      </w:r>
      <w:r w:rsidR="005E20F3" w:rsidRPr="0018427E">
        <w:rPr>
          <w:rFonts w:ascii="標楷體" w:eastAsia="標楷體" w:hAnsi="標楷體" w:hint="eastAsia"/>
          <w:color w:val="000000" w:themeColor="text1"/>
          <w:szCs w:val="24"/>
        </w:rPr>
        <w:t>期能</w:t>
      </w:r>
      <w:r w:rsidRPr="0018427E">
        <w:rPr>
          <w:rFonts w:ascii="標楷體" w:eastAsia="標楷體" w:hAnsi="標楷體" w:hint="eastAsia"/>
          <w:color w:val="000000" w:themeColor="text1"/>
          <w:szCs w:val="24"/>
        </w:rPr>
        <w:t>透過</w:t>
      </w:r>
      <w:r w:rsidR="00A5388A" w:rsidRPr="0018427E">
        <w:rPr>
          <w:rFonts w:ascii="標楷體" w:eastAsia="標楷體" w:hAnsi="標楷體" w:hint="eastAsia"/>
          <w:color w:val="000000" w:themeColor="text1"/>
          <w:szCs w:val="24"/>
        </w:rPr>
        <w:t>課程（包含</w:t>
      </w:r>
      <w:r w:rsidRPr="0018427E">
        <w:rPr>
          <w:rFonts w:ascii="標楷體" w:eastAsia="標楷體" w:hAnsi="標楷體" w:hint="eastAsia"/>
          <w:color w:val="000000" w:themeColor="text1"/>
          <w:szCs w:val="24"/>
        </w:rPr>
        <w:t>正式課程、非正式課程及潛在課程</w:t>
      </w:r>
      <w:r w:rsidR="002322DC" w:rsidRPr="0018427E">
        <w:rPr>
          <w:rFonts w:ascii="標楷體" w:eastAsia="標楷體" w:hAnsi="標楷體" w:hint="eastAsia"/>
          <w:color w:val="000000" w:themeColor="text1"/>
          <w:szCs w:val="24"/>
        </w:rPr>
        <w:t>）、師資培育</w:t>
      </w:r>
      <w:r w:rsidR="00A5388A" w:rsidRPr="0018427E">
        <w:rPr>
          <w:rFonts w:ascii="標楷體" w:eastAsia="標楷體" w:hAnsi="標楷體" w:hint="eastAsia"/>
          <w:color w:val="000000" w:themeColor="text1"/>
          <w:szCs w:val="24"/>
        </w:rPr>
        <w:t>、建構校園文化等具體</w:t>
      </w:r>
      <w:r w:rsidRPr="0018427E">
        <w:rPr>
          <w:rFonts w:ascii="標楷體" w:eastAsia="標楷體" w:hAnsi="標楷體" w:hint="eastAsia"/>
          <w:color w:val="000000" w:themeColor="text1"/>
          <w:szCs w:val="24"/>
        </w:rPr>
        <w:t>策略</w:t>
      </w:r>
      <w:r w:rsidR="00A5388A" w:rsidRPr="0018427E">
        <w:rPr>
          <w:rFonts w:ascii="標楷體" w:eastAsia="標楷體" w:hAnsi="標楷體" w:hint="eastAsia"/>
          <w:color w:val="000000" w:themeColor="text1"/>
          <w:szCs w:val="24"/>
        </w:rPr>
        <w:lastRenderedPageBreak/>
        <w:t>之</w:t>
      </w:r>
      <w:r w:rsidRPr="0018427E">
        <w:rPr>
          <w:rFonts w:ascii="標楷體" w:eastAsia="標楷體" w:hAnsi="標楷體" w:hint="eastAsia"/>
          <w:color w:val="000000" w:themeColor="text1"/>
          <w:szCs w:val="24"/>
        </w:rPr>
        <w:t>推動，使學生能具備</w:t>
      </w:r>
      <w:r w:rsidR="00A5388A" w:rsidRPr="0018427E">
        <w:rPr>
          <w:rFonts w:ascii="標楷體" w:eastAsia="標楷體" w:hAnsi="標楷體" w:hint="eastAsia"/>
          <w:color w:val="000000" w:themeColor="text1"/>
          <w:szCs w:val="24"/>
        </w:rPr>
        <w:t>道德實踐與公民意識（</w:t>
      </w:r>
      <w:r w:rsidR="00A5388A" w:rsidRPr="0018427E">
        <w:rPr>
          <w:rFonts w:ascii="標楷體" w:eastAsia="標楷體" w:hAnsi="標楷體"/>
          <w:color w:val="000000" w:themeColor="text1"/>
          <w:szCs w:val="24"/>
        </w:rPr>
        <w:t>社會我</w:t>
      </w:r>
      <w:r w:rsidR="00A5388A" w:rsidRPr="0018427E">
        <w:rPr>
          <w:rFonts w:ascii="標楷體" w:eastAsia="標楷體" w:hAnsi="標楷體" w:hint="eastAsia"/>
          <w:color w:val="000000" w:themeColor="text1"/>
          <w:szCs w:val="24"/>
        </w:rPr>
        <w:t>）、</w:t>
      </w:r>
      <w:r w:rsidR="00993452" w:rsidRPr="0018427E">
        <w:rPr>
          <w:rFonts w:ascii="標楷體" w:eastAsia="標楷體" w:hAnsi="標楷體" w:hint="eastAsia"/>
          <w:color w:val="000000" w:themeColor="text1"/>
          <w:szCs w:val="24"/>
        </w:rPr>
        <w:t>藝術涵養與美感素養（美學我</w:t>
      </w:r>
      <w:r w:rsidRPr="0018427E">
        <w:rPr>
          <w:rFonts w:ascii="標楷體" w:eastAsia="標楷體" w:hAnsi="標楷體" w:hint="eastAsia"/>
          <w:color w:val="000000" w:themeColor="text1"/>
          <w:szCs w:val="24"/>
        </w:rPr>
        <w:t>）</w:t>
      </w:r>
      <w:r w:rsidRPr="0018427E">
        <w:rPr>
          <w:rFonts w:ascii="標楷體" w:eastAsia="標楷體" w:hAnsi="標楷體"/>
          <w:color w:val="000000" w:themeColor="text1"/>
          <w:szCs w:val="24"/>
        </w:rPr>
        <w:t>、</w:t>
      </w:r>
      <w:r w:rsidR="00993452" w:rsidRPr="0018427E">
        <w:rPr>
          <w:rFonts w:ascii="標楷體" w:eastAsia="標楷體" w:hAnsi="標楷體"/>
          <w:color w:val="000000" w:themeColor="text1"/>
          <w:szCs w:val="24"/>
        </w:rPr>
        <w:t>系統思考與解決問題</w:t>
      </w:r>
      <w:r w:rsidR="00993452" w:rsidRPr="0018427E">
        <w:rPr>
          <w:rFonts w:ascii="標楷體" w:eastAsia="標楷體" w:hAnsi="標楷體" w:hint="eastAsia"/>
          <w:color w:val="000000" w:themeColor="text1"/>
          <w:szCs w:val="24"/>
        </w:rPr>
        <w:t>（</w:t>
      </w:r>
      <w:r w:rsidR="00993452" w:rsidRPr="0018427E">
        <w:rPr>
          <w:rFonts w:ascii="標楷體" w:eastAsia="標楷體" w:hAnsi="標楷體"/>
          <w:color w:val="000000" w:themeColor="text1"/>
          <w:szCs w:val="24"/>
        </w:rPr>
        <w:t>知識我</w:t>
      </w:r>
      <w:r w:rsidRPr="0018427E">
        <w:rPr>
          <w:rFonts w:ascii="標楷體" w:eastAsia="標楷體" w:hAnsi="標楷體"/>
          <w:color w:val="000000" w:themeColor="text1"/>
          <w:szCs w:val="24"/>
        </w:rPr>
        <w:t>）、</w:t>
      </w:r>
      <w:r w:rsidR="00993452" w:rsidRPr="0018427E">
        <w:rPr>
          <w:rFonts w:ascii="標楷體" w:eastAsia="標楷體" w:hAnsi="標楷體" w:hint="eastAsia"/>
          <w:color w:val="000000" w:themeColor="text1"/>
          <w:szCs w:val="24"/>
        </w:rPr>
        <w:t>身心健全發展（體能我</w:t>
      </w:r>
      <w:r w:rsidRPr="0018427E">
        <w:rPr>
          <w:rFonts w:ascii="標楷體" w:eastAsia="標楷體" w:hAnsi="標楷體" w:hint="eastAsia"/>
          <w:color w:val="000000" w:themeColor="text1"/>
          <w:szCs w:val="24"/>
        </w:rPr>
        <w:t>）</w:t>
      </w:r>
      <w:r w:rsidRPr="0018427E">
        <w:rPr>
          <w:rFonts w:ascii="標楷體" w:eastAsia="標楷體" w:hAnsi="標楷體"/>
          <w:color w:val="000000" w:themeColor="text1"/>
          <w:szCs w:val="24"/>
        </w:rPr>
        <w:t>以及</w:t>
      </w:r>
      <w:r w:rsidR="005E20F3" w:rsidRPr="0018427E">
        <w:rPr>
          <w:rFonts w:ascii="標楷體" w:eastAsia="標楷體" w:hAnsi="標楷體"/>
          <w:color w:val="000000" w:themeColor="text1"/>
          <w:szCs w:val="24"/>
        </w:rPr>
        <w:t>探詢生命意義</w:t>
      </w:r>
      <w:r w:rsidR="005E20F3" w:rsidRPr="0018427E">
        <w:rPr>
          <w:rFonts w:ascii="標楷體" w:eastAsia="標楷體" w:hAnsi="標楷體" w:hint="eastAsia"/>
          <w:color w:val="000000" w:themeColor="text1"/>
          <w:szCs w:val="24"/>
        </w:rPr>
        <w:t>、內化價值觀、</w:t>
      </w:r>
      <w:r w:rsidR="00993452" w:rsidRPr="0018427E">
        <w:rPr>
          <w:rFonts w:ascii="標楷體" w:eastAsia="標楷體" w:hAnsi="標楷體"/>
          <w:color w:val="000000" w:themeColor="text1"/>
          <w:szCs w:val="24"/>
        </w:rPr>
        <w:t>追求至善</w:t>
      </w:r>
      <w:r w:rsidR="00993452" w:rsidRPr="0018427E">
        <w:rPr>
          <w:rFonts w:ascii="標楷體" w:eastAsia="標楷體" w:hAnsi="標楷體" w:hint="eastAsia"/>
          <w:color w:val="000000" w:themeColor="text1"/>
          <w:szCs w:val="24"/>
        </w:rPr>
        <w:t>（</w:t>
      </w:r>
      <w:r w:rsidR="00993452" w:rsidRPr="0018427E">
        <w:rPr>
          <w:rFonts w:ascii="標楷體" w:eastAsia="標楷體" w:hAnsi="標楷體"/>
          <w:color w:val="000000" w:themeColor="text1"/>
          <w:szCs w:val="24"/>
        </w:rPr>
        <w:t>超越我</w:t>
      </w:r>
      <w:r w:rsidRPr="0018427E">
        <w:rPr>
          <w:rFonts w:ascii="標楷體" w:eastAsia="標楷體" w:hAnsi="標楷體"/>
          <w:color w:val="000000" w:themeColor="text1"/>
          <w:szCs w:val="24"/>
        </w:rPr>
        <w:t>）</w:t>
      </w:r>
      <w:r w:rsidR="00993452" w:rsidRPr="0018427E">
        <w:rPr>
          <w:rFonts w:ascii="標楷體" w:eastAsia="標楷體" w:hAnsi="標楷體" w:hint="eastAsia"/>
          <w:color w:val="000000" w:themeColor="text1"/>
          <w:szCs w:val="24"/>
        </w:rPr>
        <w:t>等核心素養</w:t>
      </w:r>
      <w:r w:rsidR="00BF70C8" w:rsidRPr="0018427E">
        <w:rPr>
          <w:rFonts w:ascii="標楷體" w:eastAsia="標楷體" w:hAnsi="標楷體" w:hint="eastAsia"/>
          <w:color w:val="000000" w:themeColor="text1"/>
          <w:szCs w:val="24"/>
        </w:rPr>
        <w:t>。</w:t>
      </w:r>
    </w:p>
    <w:p w:rsidR="0024455E" w:rsidRPr="0018427E" w:rsidRDefault="0018427E" w:rsidP="00BB3A1A">
      <w:pPr>
        <w:spacing w:line="440" w:lineRule="exact"/>
        <w:ind w:firstLineChars="200" w:firstLine="480"/>
        <w:rPr>
          <w:rFonts w:ascii="標楷體" w:eastAsia="標楷體" w:hAnsi="標楷體"/>
          <w:color w:val="000000" w:themeColor="text1"/>
          <w:szCs w:val="24"/>
        </w:rPr>
      </w:pPr>
      <w:r>
        <w:rPr>
          <w:rFonts w:ascii="標楷體" w:eastAsia="標楷體" w:hAnsi="標楷體" w:hint="eastAsia"/>
          <w:color w:val="000000" w:themeColor="text1"/>
          <w:szCs w:val="24"/>
        </w:rPr>
        <w:t>在此宗旨下，</w:t>
      </w:r>
      <w:r>
        <w:rPr>
          <w:rFonts w:ascii="標楷體" w:eastAsia="標楷體" w:hAnsi="標楷體"/>
          <w:color w:val="000000" w:themeColor="text1"/>
          <w:szCs w:val="24"/>
        </w:rPr>
        <w:t>本方案期</w:t>
      </w:r>
      <w:r w:rsidR="001A0805">
        <w:rPr>
          <w:rFonts w:ascii="標楷體" w:eastAsia="標楷體" w:hAnsi="標楷體" w:hint="eastAsia"/>
          <w:color w:val="000000" w:themeColor="text1"/>
          <w:szCs w:val="24"/>
        </w:rPr>
        <w:t>在學生、教師、學校、社會、政府機關及研究發展等方面</w:t>
      </w:r>
      <w:r w:rsidR="00A83214" w:rsidRPr="0018427E">
        <w:rPr>
          <w:rFonts w:ascii="標楷體" w:eastAsia="標楷體" w:hAnsi="標楷體" w:hint="eastAsia"/>
          <w:color w:val="000000" w:themeColor="text1"/>
          <w:szCs w:val="24"/>
        </w:rPr>
        <w:t>積極努力，</w:t>
      </w:r>
      <w:r w:rsidR="001A0805">
        <w:rPr>
          <w:rFonts w:ascii="標楷體" w:eastAsia="標楷體" w:hAnsi="標楷體" w:hint="eastAsia"/>
          <w:color w:val="000000" w:themeColor="text1"/>
          <w:szCs w:val="24"/>
        </w:rPr>
        <w:t>達成下列目標</w:t>
      </w:r>
      <w:r w:rsidR="00BF70C8" w:rsidRPr="0018427E">
        <w:rPr>
          <w:rFonts w:ascii="標楷體" w:eastAsia="標楷體" w:hAnsi="標楷體" w:hint="eastAsia"/>
          <w:color w:val="000000" w:themeColor="text1"/>
          <w:szCs w:val="24"/>
        </w:rPr>
        <w:t>：</w:t>
      </w:r>
    </w:p>
    <w:p w:rsidR="00DF5CC6" w:rsidRPr="002C72C5" w:rsidRDefault="00DF5CC6" w:rsidP="008823F9">
      <w:pPr>
        <w:spacing w:line="440" w:lineRule="exact"/>
        <w:ind w:left="480" w:hangingChars="200" w:hanging="480"/>
        <w:rPr>
          <w:rFonts w:ascii="標楷體" w:eastAsia="標楷體" w:hAnsi="標楷體"/>
          <w:color w:val="000000" w:themeColor="text1"/>
          <w:szCs w:val="24"/>
        </w:rPr>
      </w:pPr>
      <w:r w:rsidRPr="002C72C5">
        <w:rPr>
          <w:rFonts w:ascii="標楷體" w:eastAsia="標楷體" w:hAnsi="標楷體" w:hint="eastAsia"/>
          <w:color w:val="000000" w:themeColor="text1"/>
          <w:szCs w:val="24"/>
        </w:rPr>
        <w:t>一、</w:t>
      </w:r>
      <w:r w:rsidR="006E7CEC" w:rsidRPr="002C72C5">
        <w:rPr>
          <w:rFonts w:ascii="標楷體" w:eastAsia="標楷體" w:hAnsi="標楷體" w:hint="eastAsia"/>
          <w:color w:val="000000" w:themeColor="text1"/>
          <w:szCs w:val="24"/>
        </w:rPr>
        <w:t>學生</w:t>
      </w:r>
      <w:r w:rsidR="001A0805" w:rsidRPr="002C72C5">
        <w:rPr>
          <w:rFonts w:ascii="標楷體" w:eastAsia="標楷體" w:hAnsi="標楷體" w:hint="eastAsia"/>
          <w:color w:val="000000" w:themeColor="text1"/>
          <w:szCs w:val="24"/>
        </w:rPr>
        <w:t>方</w:t>
      </w:r>
      <w:r w:rsidR="00AB3F43" w:rsidRPr="002C72C5">
        <w:rPr>
          <w:rFonts w:ascii="標楷體" w:eastAsia="標楷體" w:hAnsi="標楷體" w:hint="eastAsia"/>
          <w:color w:val="000000" w:themeColor="text1"/>
          <w:szCs w:val="24"/>
        </w:rPr>
        <w:t>面</w:t>
      </w:r>
      <w:r w:rsidR="001A0805" w:rsidRPr="002C72C5">
        <w:rPr>
          <w:rFonts w:ascii="標楷體" w:eastAsia="標楷體" w:hAnsi="標楷體" w:hint="eastAsia"/>
          <w:color w:val="000000" w:themeColor="text1"/>
          <w:szCs w:val="24"/>
        </w:rPr>
        <w:t>：</w:t>
      </w:r>
      <w:r w:rsidR="002C72C5">
        <w:rPr>
          <w:rFonts w:ascii="標楷體" w:eastAsia="標楷體" w:hAnsi="標楷體" w:hint="eastAsia"/>
          <w:color w:val="000000" w:themeColor="text1"/>
          <w:szCs w:val="24"/>
        </w:rPr>
        <w:t>使</w:t>
      </w:r>
      <w:r w:rsidR="00DC13F7" w:rsidRPr="002C72C5">
        <w:rPr>
          <w:rFonts w:ascii="標楷體" w:eastAsia="標楷體" w:hAnsi="標楷體" w:hint="eastAsia"/>
          <w:color w:val="000000" w:themeColor="text1"/>
          <w:szCs w:val="24"/>
        </w:rPr>
        <w:t>學生</w:t>
      </w:r>
      <w:r w:rsidR="002C72C5">
        <w:rPr>
          <w:rFonts w:ascii="標楷體" w:eastAsia="標楷體" w:hAnsi="標楷體" w:hint="eastAsia"/>
          <w:color w:val="000000" w:themeColor="text1"/>
          <w:szCs w:val="24"/>
        </w:rPr>
        <w:t>能</w:t>
      </w:r>
      <w:r w:rsidR="00DC13F7" w:rsidRPr="002C72C5">
        <w:rPr>
          <w:rFonts w:ascii="標楷體" w:eastAsia="標楷體" w:hAnsi="標楷體" w:hint="eastAsia"/>
          <w:color w:val="000000" w:themeColor="text1"/>
          <w:szCs w:val="24"/>
        </w:rPr>
        <w:t>依</w:t>
      </w:r>
      <w:r w:rsidR="00201379" w:rsidRPr="002C72C5">
        <w:rPr>
          <w:rFonts w:ascii="標楷體" w:eastAsia="標楷體" w:hAnsi="標楷體" w:hint="eastAsia"/>
          <w:color w:val="000000" w:themeColor="text1"/>
          <w:szCs w:val="24"/>
        </w:rPr>
        <w:t>發展階段</w:t>
      </w:r>
      <w:r w:rsidR="00DC13F7" w:rsidRPr="002C72C5">
        <w:rPr>
          <w:rFonts w:ascii="標楷體" w:eastAsia="標楷體" w:hAnsi="標楷體" w:hint="eastAsia"/>
          <w:color w:val="000000" w:themeColor="text1"/>
          <w:szCs w:val="24"/>
        </w:rPr>
        <w:t>，逐級</w:t>
      </w:r>
      <w:r w:rsidR="002C72C5">
        <w:rPr>
          <w:rFonts w:ascii="標楷體" w:eastAsia="標楷體" w:hAnsi="標楷體"/>
          <w:color w:val="000000" w:themeColor="text1"/>
        </w:rPr>
        <w:t>探索生命之根本課題，並</w:t>
      </w:r>
      <w:r w:rsidR="00DC13F7" w:rsidRPr="002C72C5">
        <w:rPr>
          <w:rFonts w:ascii="標楷體" w:eastAsia="標楷體" w:hAnsi="標楷體"/>
          <w:color w:val="000000" w:themeColor="text1"/>
        </w:rPr>
        <w:t>在生命實踐上知行合一</w:t>
      </w:r>
      <w:r w:rsidR="00AB3F43" w:rsidRPr="002C72C5">
        <w:rPr>
          <w:rFonts w:ascii="標楷體" w:eastAsia="標楷體" w:hAnsi="標楷體" w:hint="eastAsia"/>
          <w:color w:val="000000" w:themeColor="text1"/>
          <w:szCs w:val="24"/>
        </w:rPr>
        <w:t>。</w:t>
      </w:r>
    </w:p>
    <w:p w:rsidR="00DF5CC6" w:rsidRPr="003959B2" w:rsidRDefault="00DF5CC6" w:rsidP="008823F9">
      <w:pPr>
        <w:spacing w:line="440" w:lineRule="exact"/>
        <w:ind w:left="480" w:hangingChars="200" w:hanging="480"/>
        <w:rPr>
          <w:rFonts w:ascii="標楷體" w:eastAsia="標楷體" w:hAnsi="標楷體"/>
          <w:szCs w:val="24"/>
        </w:rPr>
      </w:pPr>
      <w:r w:rsidRPr="002C72C5">
        <w:rPr>
          <w:rFonts w:ascii="標楷體" w:eastAsia="標楷體" w:hAnsi="標楷體" w:hint="eastAsia"/>
          <w:color w:val="000000" w:themeColor="text1"/>
          <w:szCs w:val="24"/>
        </w:rPr>
        <w:t>二、</w:t>
      </w:r>
      <w:r w:rsidR="006E7CEC" w:rsidRPr="002C72C5">
        <w:rPr>
          <w:rFonts w:ascii="標楷體" w:eastAsia="標楷體" w:hAnsi="標楷體" w:hint="eastAsia"/>
          <w:color w:val="000000" w:themeColor="text1"/>
          <w:szCs w:val="24"/>
        </w:rPr>
        <w:t>教師</w:t>
      </w:r>
      <w:r w:rsidR="001A0805" w:rsidRPr="002C72C5">
        <w:rPr>
          <w:rFonts w:ascii="標楷體" w:eastAsia="標楷體" w:hAnsi="標楷體" w:hint="eastAsia"/>
          <w:color w:val="000000" w:themeColor="text1"/>
          <w:szCs w:val="24"/>
        </w:rPr>
        <w:t>方</w:t>
      </w:r>
      <w:r w:rsidR="00AB3F43" w:rsidRPr="002C72C5">
        <w:rPr>
          <w:rFonts w:ascii="標楷體" w:eastAsia="標楷體" w:hAnsi="標楷體" w:hint="eastAsia"/>
          <w:color w:val="000000" w:themeColor="text1"/>
          <w:szCs w:val="24"/>
        </w:rPr>
        <w:t>面</w:t>
      </w:r>
      <w:r w:rsidR="00CC1ED2" w:rsidRPr="002C72C5">
        <w:rPr>
          <w:rFonts w:ascii="標楷體" w:eastAsia="標楷體" w:hAnsi="標楷體" w:hint="eastAsia"/>
          <w:color w:val="000000" w:themeColor="text1"/>
          <w:szCs w:val="24"/>
        </w:rPr>
        <w:t>：</w:t>
      </w:r>
      <w:r w:rsidR="008823F9">
        <w:rPr>
          <w:rFonts w:ascii="標楷體" w:eastAsia="標楷體" w:hAnsi="標楷體" w:hint="eastAsia"/>
          <w:color w:val="000000" w:themeColor="text1"/>
          <w:szCs w:val="24"/>
        </w:rPr>
        <w:t>完成</w:t>
      </w:r>
      <w:r w:rsidR="00C92A54" w:rsidRPr="002C72C5">
        <w:rPr>
          <w:rFonts w:ascii="標楷體" w:eastAsia="標楷體" w:hAnsi="標楷體" w:hint="eastAsia"/>
          <w:color w:val="000000" w:themeColor="text1"/>
          <w:szCs w:val="24"/>
        </w:rPr>
        <w:t>生命教育師資培訓及專業成長機制</w:t>
      </w:r>
      <w:r w:rsidR="008823F9">
        <w:rPr>
          <w:rFonts w:ascii="標楷體" w:eastAsia="標楷體" w:hAnsi="標楷體" w:hint="eastAsia"/>
          <w:color w:val="000000" w:themeColor="text1"/>
          <w:szCs w:val="24"/>
        </w:rPr>
        <w:t>之建構</w:t>
      </w:r>
      <w:r w:rsidR="00C92A54" w:rsidRPr="002C72C5">
        <w:rPr>
          <w:rFonts w:ascii="標楷體" w:eastAsia="標楷體" w:hAnsi="標楷體" w:hint="eastAsia"/>
          <w:color w:val="000000" w:themeColor="text1"/>
          <w:szCs w:val="24"/>
        </w:rPr>
        <w:t>，逐年達成全體教師具備生命教育</w:t>
      </w:r>
      <w:r w:rsidR="00C66CED" w:rsidRPr="003959B2">
        <w:rPr>
          <w:rFonts w:ascii="標楷體" w:eastAsia="標楷體" w:hAnsi="標楷體" w:hint="eastAsia"/>
          <w:szCs w:val="24"/>
        </w:rPr>
        <w:t>素養</w:t>
      </w:r>
      <w:r w:rsidR="00C92A54" w:rsidRPr="003959B2">
        <w:rPr>
          <w:rFonts w:ascii="標楷體" w:eastAsia="標楷體" w:hAnsi="標楷體" w:hint="eastAsia"/>
          <w:szCs w:val="24"/>
        </w:rPr>
        <w:t>，</w:t>
      </w:r>
      <w:r w:rsidR="00543ECC" w:rsidRPr="003959B2">
        <w:rPr>
          <w:rFonts w:ascii="標楷體" w:eastAsia="標楷體" w:hAnsi="標楷體" w:hint="eastAsia"/>
          <w:szCs w:val="24"/>
        </w:rPr>
        <w:t>並</w:t>
      </w:r>
      <w:r w:rsidR="00C92A54" w:rsidRPr="003959B2">
        <w:rPr>
          <w:rFonts w:ascii="標楷體" w:eastAsia="標楷體" w:hAnsi="標楷體" w:hint="eastAsia"/>
          <w:szCs w:val="24"/>
        </w:rPr>
        <w:t>進</w:t>
      </w:r>
      <w:r w:rsidR="00543ECC" w:rsidRPr="003959B2">
        <w:rPr>
          <w:rFonts w:ascii="標楷體" w:eastAsia="標楷體" w:hAnsi="標楷體" w:hint="eastAsia"/>
          <w:szCs w:val="24"/>
        </w:rPr>
        <w:t>而</w:t>
      </w:r>
      <w:r w:rsidR="00C92A54" w:rsidRPr="003959B2">
        <w:rPr>
          <w:rFonts w:ascii="標楷體" w:eastAsia="標楷體" w:hAnsi="標楷體" w:hint="eastAsia"/>
          <w:szCs w:val="24"/>
        </w:rPr>
        <w:t>推廣各科融入生命教育的教學知能</w:t>
      </w:r>
      <w:r w:rsidR="00AB3F43" w:rsidRPr="003959B2">
        <w:rPr>
          <w:rFonts w:ascii="標楷體" w:eastAsia="標楷體" w:hAnsi="標楷體" w:hint="eastAsia"/>
          <w:szCs w:val="24"/>
        </w:rPr>
        <w:t>。</w:t>
      </w:r>
    </w:p>
    <w:p w:rsidR="00DF5CC6" w:rsidRPr="003959B2" w:rsidRDefault="00DF5CC6" w:rsidP="008823F9">
      <w:pPr>
        <w:spacing w:line="440" w:lineRule="exact"/>
        <w:ind w:left="425" w:hangingChars="177" w:hanging="425"/>
        <w:rPr>
          <w:rFonts w:ascii="標楷體" w:eastAsia="標楷體" w:hAnsi="標楷體"/>
          <w:szCs w:val="24"/>
        </w:rPr>
      </w:pPr>
      <w:r w:rsidRPr="003959B2">
        <w:rPr>
          <w:rFonts w:ascii="標楷體" w:eastAsia="標楷體" w:hAnsi="標楷體" w:hint="eastAsia"/>
          <w:szCs w:val="24"/>
        </w:rPr>
        <w:t>三、</w:t>
      </w:r>
      <w:r w:rsidR="006E7CEC" w:rsidRPr="003959B2">
        <w:rPr>
          <w:rFonts w:ascii="標楷體" w:eastAsia="標楷體" w:hAnsi="標楷體" w:hint="eastAsia"/>
          <w:szCs w:val="24"/>
        </w:rPr>
        <w:t>學校</w:t>
      </w:r>
      <w:r w:rsidR="001A0805" w:rsidRPr="003959B2">
        <w:rPr>
          <w:rFonts w:ascii="標楷體" w:eastAsia="標楷體" w:hAnsi="標楷體" w:hint="eastAsia"/>
          <w:szCs w:val="24"/>
        </w:rPr>
        <w:t>方</w:t>
      </w:r>
      <w:r w:rsidR="00AB3F43" w:rsidRPr="003959B2">
        <w:rPr>
          <w:rFonts w:ascii="標楷體" w:eastAsia="標楷體" w:hAnsi="標楷體" w:hint="eastAsia"/>
          <w:szCs w:val="24"/>
        </w:rPr>
        <w:t>面</w:t>
      </w:r>
      <w:r w:rsidR="00CC1ED2" w:rsidRPr="003959B2">
        <w:rPr>
          <w:rFonts w:ascii="標楷體" w:eastAsia="標楷體" w:hAnsi="標楷體" w:hint="eastAsia"/>
          <w:szCs w:val="24"/>
        </w:rPr>
        <w:t>：</w:t>
      </w:r>
      <w:r w:rsidR="008823F9" w:rsidRPr="003959B2">
        <w:rPr>
          <w:rFonts w:ascii="標楷體" w:eastAsia="標楷體" w:hAnsi="標楷體" w:hint="eastAsia"/>
          <w:szCs w:val="24"/>
        </w:rPr>
        <w:t>整合學校之</w:t>
      </w:r>
      <w:r w:rsidR="00543ECC" w:rsidRPr="003959B2">
        <w:rPr>
          <w:rFonts w:ascii="標楷體" w:eastAsia="標楷體" w:hAnsi="標楷體" w:hint="eastAsia"/>
          <w:szCs w:val="24"/>
        </w:rPr>
        <w:t>願景、</w:t>
      </w:r>
      <w:r w:rsidR="00A77CFC" w:rsidRPr="003959B2">
        <w:rPr>
          <w:rFonts w:ascii="標楷體" w:eastAsia="標楷體" w:hAnsi="標楷體" w:hint="eastAsia"/>
          <w:szCs w:val="24"/>
        </w:rPr>
        <w:t>正式課程、非正式課程、潛在課程及</w:t>
      </w:r>
      <w:r w:rsidR="008823F9" w:rsidRPr="003959B2">
        <w:rPr>
          <w:rFonts w:ascii="標楷體" w:eastAsia="標楷體" w:hAnsi="標楷體" w:hint="eastAsia"/>
          <w:szCs w:val="24"/>
        </w:rPr>
        <w:t>行政資源</w:t>
      </w:r>
      <w:r w:rsidR="00A77CFC" w:rsidRPr="003959B2">
        <w:rPr>
          <w:rFonts w:ascii="標楷體" w:eastAsia="標楷體" w:hAnsi="標楷體" w:hint="eastAsia"/>
          <w:szCs w:val="24"/>
        </w:rPr>
        <w:t>，</w:t>
      </w:r>
      <w:proofErr w:type="gramStart"/>
      <w:r w:rsidR="00AB3F43" w:rsidRPr="003959B2">
        <w:rPr>
          <w:rFonts w:ascii="標楷體" w:eastAsia="標楷體" w:hAnsi="標楷體" w:hint="eastAsia"/>
          <w:szCs w:val="24"/>
        </w:rPr>
        <w:t>型塑以生命</w:t>
      </w:r>
      <w:proofErr w:type="gramEnd"/>
      <w:r w:rsidR="00AB3F43" w:rsidRPr="003959B2">
        <w:rPr>
          <w:rFonts w:ascii="標楷體" w:eastAsia="標楷體" w:hAnsi="標楷體" w:hint="eastAsia"/>
          <w:szCs w:val="24"/>
        </w:rPr>
        <w:t>教育為核心</w:t>
      </w:r>
      <w:r w:rsidR="00C0573D" w:rsidRPr="003959B2">
        <w:rPr>
          <w:rFonts w:ascii="標楷體" w:eastAsia="標楷體" w:hAnsi="標楷體" w:hint="eastAsia"/>
          <w:szCs w:val="24"/>
        </w:rPr>
        <w:t>價值</w:t>
      </w:r>
      <w:r w:rsidR="002C72C5" w:rsidRPr="003959B2">
        <w:rPr>
          <w:rFonts w:ascii="標楷體" w:eastAsia="標楷體" w:hAnsi="標楷體" w:hint="eastAsia"/>
          <w:szCs w:val="24"/>
        </w:rPr>
        <w:t>之校園文化</w:t>
      </w:r>
      <w:r w:rsidR="008823F9" w:rsidRPr="003959B2">
        <w:rPr>
          <w:rFonts w:ascii="標楷體" w:eastAsia="標楷體" w:hAnsi="標楷體" w:hint="eastAsia"/>
          <w:szCs w:val="24"/>
        </w:rPr>
        <w:t>。</w:t>
      </w:r>
    </w:p>
    <w:p w:rsidR="00DF5CC6" w:rsidRPr="003959B2" w:rsidRDefault="00DF5CC6" w:rsidP="008823F9">
      <w:pPr>
        <w:spacing w:line="440" w:lineRule="exact"/>
        <w:ind w:left="480" w:hangingChars="200" w:hanging="480"/>
        <w:rPr>
          <w:rFonts w:ascii="標楷體" w:eastAsia="標楷體" w:hAnsi="標楷體"/>
          <w:szCs w:val="24"/>
        </w:rPr>
      </w:pPr>
      <w:r w:rsidRPr="003959B2">
        <w:rPr>
          <w:rFonts w:ascii="標楷體" w:eastAsia="標楷體" w:hAnsi="標楷體" w:hint="eastAsia"/>
          <w:szCs w:val="24"/>
        </w:rPr>
        <w:t>四、</w:t>
      </w:r>
      <w:r w:rsidR="006E7CEC" w:rsidRPr="003959B2">
        <w:rPr>
          <w:rFonts w:ascii="標楷體" w:eastAsia="標楷體" w:hAnsi="標楷體" w:hint="eastAsia"/>
          <w:szCs w:val="24"/>
        </w:rPr>
        <w:t>社會</w:t>
      </w:r>
      <w:r w:rsidR="001A0805" w:rsidRPr="003959B2">
        <w:rPr>
          <w:rFonts w:ascii="標楷體" w:eastAsia="標楷體" w:hAnsi="標楷體" w:hint="eastAsia"/>
          <w:szCs w:val="24"/>
        </w:rPr>
        <w:t>方</w:t>
      </w:r>
      <w:r w:rsidR="00916A5A" w:rsidRPr="003959B2">
        <w:rPr>
          <w:rFonts w:ascii="標楷體" w:eastAsia="標楷體" w:hAnsi="標楷體" w:hint="eastAsia"/>
          <w:szCs w:val="24"/>
        </w:rPr>
        <w:t>面：</w:t>
      </w:r>
      <w:r w:rsidR="008721BB" w:rsidRPr="003959B2">
        <w:rPr>
          <w:rFonts w:ascii="標楷體" w:eastAsia="標楷體" w:hAnsi="標楷體" w:hint="eastAsia"/>
          <w:szCs w:val="24"/>
        </w:rPr>
        <w:t>整合</w:t>
      </w:r>
      <w:r w:rsidR="00201379" w:rsidRPr="003959B2">
        <w:rPr>
          <w:rFonts w:ascii="標楷體" w:eastAsia="標楷體" w:hAnsi="標楷體" w:hint="eastAsia"/>
          <w:szCs w:val="24"/>
        </w:rPr>
        <w:t>社會</w:t>
      </w:r>
      <w:r w:rsidRPr="003959B2">
        <w:rPr>
          <w:rFonts w:ascii="標楷體" w:eastAsia="標楷體" w:hAnsi="標楷體" w:hint="eastAsia"/>
          <w:szCs w:val="24"/>
        </w:rPr>
        <w:t>各界</w:t>
      </w:r>
      <w:r w:rsidR="008721BB" w:rsidRPr="003959B2">
        <w:rPr>
          <w:rFonts w:ascii="標楷體" w:eastAsia="標楷體" w:hAnsi="標楷體" w:hint="eastAsia"/>
          <w:szCs w:val="24"/>
        </w:rPr>
        <w:t>資源，</w:t>
      </w:r>
      <w:r w:rsidR="00FB0D2A" w:rsidRPr="003959B2">
        <w:rPr>
          <w:rFonts w:ascii="標楷體" w:eastAsia="標楷體" w:hAnsi="標楷體" w:hint="eastAsia"/>
          <w:szCs w:val="24"/>
        </w:rPr>
        <w:t>從</w:t>
      </w:r>
      <w:r w:rsidR="00830CE4" w:rsidRPr="003959B2">
        <w:rPr>
          <w:rFonts w:ascii="標楷體" w:eastAsia="標楷體" w:hAnsi="標楷體" w:hint="eastAsia"/>
          <w:szCs w:val="24"/>
        </w:rPr>
        <w:t>社會各層面推展生命教育，使社會各界（尤其是學生家長）</w:t>
      </w:r>
      <w:proofErr w:type="gramStart"/>
      <w:r w:rsidR="00830CE4" w:rsidRPr="003959B2">
        <w:rPr>
          <w:rFonts w:ascii="標楷體" w:eastAsia="標楷體" w:hAnsi="標楷體"/>
          <w:szCs w:val="24"/>
        </w:rPr>
        <w:t>均能具備</w:t>
      </w:r>
      <w:proofErr w:type="gramEnd"/>
      <w:r w:rsidR="00830CE4" w:rsidRPr="003959B2">
        <w:rPr>
          <w:rFonts w:ascii="標楷體" w:eastAsia="標楷體" w:hAnsi="標楷體"/>
          <w:szCs w:val="24"/>
        </w:rPr>
        <w:t>生命教育</w:t>
      </w:r>
      <w:r w:rsidR="00C66CED" w:rsidRPr="003959B2">
        <w:rPr>
          <w:rFonts w:ascii="標楷體" w:eastAsia="標楷體" w:hAnsi="標楷體" w:hint="eastAsia"/>
          <w:szCs w:val="24"/>
        </w:rPr>
        <w:t>理念</w:t>
      </w:r>
      <w:r w:rsidR="00B72202" w:rsidRPr="003959B2">
        <w:rPr>
          <w:rFonts w:ascii="標楷體" w:eastAsia="標楷體" w:hAnsi="標楷體" w:hint="eastAsia"/>
          <w:szCs w:val="24"/>
        </w:rPr>
        <w:t>。</w:t>
      </w:r>
    </w:p>
    <w:p w:rsidR="00E84490" w:rsidRPr="002C72C5" w:rsidRDefault="00DF5CC6" w:rsidP="008823F9">
      <w:pPr>
        <w:spacing w:line="440" w:lineRule="exact"/>
        <w:ind w:left="480" w:hangingChars="200" w:hanging="480"/>
        <w:rPr>
          <w:rFonts w:ascii="標楷體" w:eastAsia="標楷體" w:hAnsi="標楷體"/>
          <w:color w:val="000000" w:themeColor="text1"/>
          <w:szCs w:val="24"/>
        </w:rPr>
      </w:pPr>
      <w:r w:rsidRPr="003959B2">
        <w:rPr>
          <w:rFonts w:ascii="標楷體" w:eastAsia="標楷體" w:hAnsi="標楷體" w:hint="eastAsia"/>
          <w:szCs w:val="24"/>
        </w:rPr>
        <w:t>五、</w:t>
      </w:r>
      <w:r w:rsidR="006E7CEC" w:rsidRPr="003959B2">
        <w:rPr>
          <w:rFonts w:ascii="標楷體" w:eastAsia="標楷體" w:hAnsi="標楷體" w:hint="eastAsia"/>
          <w:szCs w:val="24"/>
        </w:rPr>
        <w:t>政府機關</w:t>
      </w:r>
      <w:r w:rsidR="001A0805" w:rsidRPr="003959B2">
        <w:rPr>
          <w:rFonts w:ascii="標楷體" w:eastAsia="標楷體" w:hAnsi="標楷體" w:hint="eastAsia"/>
          <w:szCs w:val="24"/>
        </w:rPr>
        <w:t>方</w:t>
      </w:r>
      <w:r w:rsidR="00AB3F43" w:rsidRPr="003959B2">
        <w:rPr>
          <w:rFonts w:ascii="標楷體" w:eastAsia="標楷體" w:hAnsi="標楷體" w:hint="eastAsia"/>
          <w:szCs w:val="24"/>
        </w:rPr>
        <w:t>面：</w:t>
      </w:r>
      <w:r w:rsidR="002C72C5" w:rsidRPr="003959B2">
        <w:rPr>
          <w:rFonts w:ascii="標楷體" w:eastAsia="標楷體" w:hAnsi="標楷體" w:hint="eastAsia"/>
          <w:szCs w:val="24"/>
        </w:rPr>
        <w:t>使</w:t>
      </w:r>
      <w:r w:rsidR="00DC13F7" w:rsidRPr="003959B2">
        <w:rPr>
          <w:rFonts w:ascii="標楷體" w:eastAsia="標楷體" w:hAnsi="標楷體" w:hint="eastAsia"/>
          <w:szCs w:val="24"/>
        </w:rPr>
        <w:t>生命教育</w:t>
      </w:r>
      <w:r w:rsidR="00C66CED" w:rsidRPr="003959B2">
        <w:rPr>
          <w:rFonts w:ascii="標楷體" w:eastAsia="標楷體" w:hAnsi="標楷體" w:hint="eastAsia"/>
          <w:szCs w:val="24"/>
        </w:rPr>
        <w:t>理念</w:t>
      </w:r>
      <w:r w:rsidR="00DC13F7" w:rsidRPr="003959B2">
        <w:rPr>
          <w:rFonts w:ascii="標楷體" w:eastAsia="標楷體" w:hAnsi="標楷體" w:hint="eastAsia"/>
          <w:szCs w:val="24"/>
        </w:rPr>
        <w:t>融入相關政</w:t>
      </w:r>
      <w:r w:rsidR="00DC13F7" w:rsidRPr="002C72C5">
        <w:rPr>
          <w:rFonts w:ascii="標楷體" w:eastAsia="標楷體" w:hAnsi="標楷體" w:hint="eastAsia"/>
          <w:color w:val="000000" w:themeColor="text1"/>
          <w:szCs w:val="24"/>
        </w:rPr>
        <w:t>策中，</w:t>
      </w:r>
      <w:r w:rsidR="002C72C5">
        <w:rPr>
          <w:rFonts w:ascii="標楷體" w:eastAsia="標楷體" w:hAnsi="標楷體" w:hint="eastAsia"/>
          <w:color w:val="000000" w:themeColor="text1"/>
          <w:szCs w:val="24"/>
        </w:rPr>
        <w:t>並</w:t>
      </w:r>
      <w:r w:rsidR="00BF70C8" w:rsidRPr="002C72C5">
        <w:rPr>
          <w:rFonts w:ascii="標楷體" w:eastAsia="標楷體" w:hAnsi="標楷體" w:hint="eastAsia"/>
          <w:color w:val="000000" w:themeColor="text1"/>
          <w:szCs w:val="24"/>
        </w:rPr>
        <w:t>建立</w:t>
      </w:r>
      <w:r w:rsidR="000F5AB0" w:rsidRPr="002C72C5">
        <w:rPr>
          <w:rFonts w:ascii="標楷體" w:eastAsia="標楷體" w:hAnsi="標楷體" w:hint="eastAsia"/>
          <w:color w:val="000000" w:themeColor="text1"/>
          <w:szCs w:val="24"/>
        </w:rPr>
        <w:t>有效的生命教育推動機制</w:t>
      </w:r>
      <w:r w:rsidR="00A226BE" w:rsidRPr="002C72C5">
        <w:rPr>
          <w:rFonts w:ascii="標楷體" w:eastAsia="標楷體" w:hAnsi="標楷體" w:hint="eastAsia"/>
          <w:color w:val="000000" w:themeColor="text1"/>
          <w:szCs w:val="24"/>
        </w:rPr>
        <w:t>，落實生命教育政策的推動</w:t>
      </w:r>
      <w:r w:rsidR="008F25C3" w:rsidRPr="002C72C5">
        <w:rPr>
          <w:rFonts w:ascii="標楷體" w:eastAsia="標楷體" w:hAnsi="標楷體" w:hint="eastAsia"/>
          <w:color w:val="000000" w:themeColor="text1"/>
          <w:szCs w:val="24"/>
        </w:rPr>
        <w:t>。</w:t>
      </w:r>
    </w:p>
    <w:p w:rsidR="003B542F" w:rsidRPr="002C72C5" w:rsidRDefault="00E84490" w:rsidP="008823F9">
      <w:pPr>
        <w:spacing w:line="440" w:lineRule="exact"/>
        <w:ind w:left="480" w:hangingChars="200" w:hanging="480"/>
        <w:rPr>
          <w:rFonts w:ascii="標楷體" w:eastAsia="標楷體" w:hAnsi="標楷體"/>
          <w:color w:val="000000" w:themeColor="text1"/>
          <w:szCs w:val="24"/>
        </w:rPr>
      </w:pPr>
      <w:r w:rsidRPr="002C72C5">
        <w:rPr>
          <w:rFonts w:ascii="標楷體" w:eastAsia="標楷體" w:hAnsi="標楷體" w:hint="eastAsia"/>
          <w:color w:val="000000" w:themeColor="text1"/>
          <w:szCs w:val="24"/>
        </w:rPr>
        <w:t>六、研究發展</w:t>
      </w:r>
      <w:r w:rsidR="001A0805" w:rsidRPr="002C72C5">
        <w:rPr>
          <w:rFonts w:ascii="標楷體" w:eastAsia="標楷體" w:hAnsi="標楷體" w:hint="eastAsia"/>
          <w:color w:val="000000" w:themeColor="text1"/>
          <w:szCs w:val="24"/>
        </w:rPr>
        <w:t>方面</w:t>
      </w:r>
      <w:r w:rsidRPr="002C72C5">
        <w:rPr>
          <w:rFonts w:ascii="標楷體" w:eastAsia="標楷體" w:hAnsi="標楷體" w:hint="eastAsia"/>
          <w:color w:val="000000" w:themeColor="text1"/>
          <w:szCs w:val="24"/>
        </w:rPr>
        <w:t>：</w:t>
      </w:r>
      <w:r w:rsidR="00DC13F7" w:rsidRPr="002C72C5">
        <w:rPr>
          <w:rFonts w:ascii="標楷體" w:eastAsia="標楷體" w:hAnsi="標楷體" w:hint="eastAsia"/>
          <w:color w:val="000000" w:themeColor="text1"/>
          <w:szCs w:val="24"/>
        </w:rPr>
        <w:t>整合學術單位</w:t>
      </w:r>
      <w:r w:rsidR="00830CE4">
        <w:rPr>
          <w:rFonts w:ascii="標楷體" w:eastAsia="標楷體" w:hAnsi="標楷體" w:hint="eastAsia"/>
          <w:color w:val="000000" w:themeColor="text1"/>
          <w:szCs w:val="24"/>
        </w:rPr>
        <w:t>以科際整合及創新作法</w:t>
      </w:r>
      <w:r w:rsidR="00DC13F7" w:rsidRPr="002C72C5">
        <w:rPr>
          <w:rFonts w:ascii="標楷體" w:eastAsia="標楷體" w:hAnsi="標楷體" w:hint="eastAsia"/>
          <w:color w:val="000000" w:themeColor="text1"/>
          <w:szCs w:val="24"/>
        </w:rPr>
        <w:t>，</w:t>
      </w:r>
      <w:r w:rsidR="00201379" w:rsidRPr="002C72C5">
        <w:rPr>
          <w:rFonts w:ascii="標楷體" w:eastAsia="標楷體" w:hAnsi="標楷體" w:hint="eastAsia"/>
          <w:color w:val="000000" w:themeColor="text1"/>
          <w:szCs w:val="24"/>
        </w:rPr>
        <w:t>強化生命教育之</w:t>
      </w:r>
      <w:r w:rsidR="008721BB" w:rsidRPr="002C72C5">
        <w:rPr>
          <w:rFonts w:ascii="標楷體" w:eastAsia="標楷體" w:hAnsi="標楷體" w:hint="eastAsia"/>
          <w:color w:val="000000" w:themeColor="text1"/>
          <w:szCs w:val="24"/>
        </w:rPr>
        <w:t>知識系統建構，深入研發教材教案，有效推廣於各級學校</w:t>
      </w:r>
      <w:r w:rsidR="00C343F3" w:rsidRPr="002C72C5">
        <w:rPr>
          <w:rFonts w:ascii="標楷體" w:eastAsia="標楷體" w:hAnsi="標楷體" w:hint="eastAsia"/>
          <w:color w:val="000000" w:themeColor="text1"/>
          <w:szCs w:val="24"/>
        </w:rPr>
        <w:t>。</w:t>
      </w:r>
    </w:p>
    <w:p w:rsidR="002145A5" w:rsidRPr="0018427E" w:rsidRDefault="0018427E" w:rsidP="00BB3A1A">
      <w:pPr>
        <w:spacing w:beforeLines="50" w:before="180" w:line="44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肆、關鍵績效指標</w:t>
      </w:r>
    </w:p>
    <w:p w:rsidR="0018427E" w:rsidRDefault="002145A5" w:rsidP="00BB3A1A">
      <w:pPr>
        <w:spacing w:line="440" w:lineRule="exact"/>
        <w:ind w:left="480" w:hangingChars="200" w:hanging="480"/>
        <w:rPr>
          <w:rFonts w:ascii="標楷體" w:eastAsia="標楷體" w:hAnsi="標楷體"/>
          <w:color w:val="000000" w:themeColor="text1"/>
          <w:szCs w:val="24"/>
        </w:rPr>
      </w:pPr>
      <w:r w:rsidRPr="0018427E">
        <w:rPr>
          <w:rFonts w:ascii="標楷體" w:eastAsia="標楷體" w:hAnsi="標楷體" w:hint="eastAsia"/>
          <w:color w:val="000000" w:themeColor="text1"/>
          <w:szCs w:val="24"/>
        </w:rPr>
        <w:t>一、</w:t>
      </w:r>
      <w:r w:rsidR="002C230F" w:rsidRPr="0018427E">
        <w:rPr>
          <w:rFonts w:ascii="標楷體" w:eastAsia="標楷體" w:hAnsi="標楷體"/>
          <w:color w:val="000000" w:themeColor="text1"/>
          <w:szCs w:val="24"/>
        </w:rPr>
        <w:t>每年評選20所生命教育特色學校，並</w:t>
      </w:r>
      <w:r w:rsidR="002C230F" w:rsidRPr="0018427E">
        <w:rPr>
          <w:rFonts w:ascii="標楷體" w:eastAsia="標楷體" w:hAnsi="標楷體" w:hint="eastAsia"/>
          <w:color w:val="000000" w:themeColor="text1"/>
          <w:szCs w:val="24"/>
        </w:rPr>
        <w:t>透過</w:t>
      </w:r>
      <w:r w:rsidR="002C230F" w:rsidRPr="0018427E">
        <w:rPr>
          <w:rFonts w:ascii="標楷體" w:eastAsia="標楷體" w:hAnsi="標楷體"/>
          <w:color w:val="000000" w:themeColor="text1"/>
          <w:szCs w:val="24"/>
        </w:rPr>
        <w:t>成果觀摩會</w:t>
      </w:r>
      <w:r w:rsidR="002C230F" w:rsidRPr="0018427E">
        <w:rPr>
          <w:rFonts w:ascii="標楷體" w:eastAsia="標楷體" w:hAnsi="標楷體" w:hint="eastAsia"/>
          <w:color w:val="000000" w:themeColor="text1"/>
          <w:szCs w:val="24"/>
        </w:rPr>
        <w:t>等方式，影響超過200</w:t>
      </w:r>
      <w:r w:rsidR="00044BE1" w:rsidRPr="0018427E">
        <w:rPr>
          <w:rFonts w:ascii="標楷體" w:eastAsia="標楷體" w:hAnsi="標楷體" w:hint="eastAsia"/>
          <w:color w:val="000000" w:themeColor="text1"/>
          <w:szCs w:val="24"/>
        </w:rPr>
        <w:t>所學</w:t>
      </w:r>
      <w:r w:rsidR="002C230F" w:rsidRPr="0018427E">
        <w:rPr>
          <w:rFonts w:ascii="標楷體" w:eastAsia="標楷體" w:hAnsi="標楷體" w:hint="eastAsia"/>
          <w:color w:val="000000" w:themeColor="text1"/>
          <w:szCs w:val="24"/>
        </w:rPr>
        <w:t>校改變其校園文化。</w:t>
      </w:r>
    </w:p>
    <w:p w:rsidR="002145A5" w:rsidRPr="0018427E" w:rsidRDefault="002145A5" w:rsidP="00BB3A1A">
      <w:pPr>
        <w:spacing w:line="440" w:lineRule="exact"/>
        <w:ind w:left="480" w:hangingChars="200" w:hanging="480"/>
        <w:rPr>
          <w:rFonts w:ascii="標楷體" w:eastAsia="標楷體" w:hAnsi="標楷體"/>
          <w:color w:val="000000" w:themeColor="text1"/>
          <w:szCs w:val="24"/>
        </w:rPr>
      </w:pPr>
      <w:r w:rsidRPr="0018427E">
        <w:rPr>
          <w:rFonts w:ascii="標楷體" w:eastAsia="標楷體" w:hAnsi="標楷體" w:hint="eastAsia"/>
          <w:color w:val="000000" w:themeColor="text1"/>
          <w:szCs w:val="24"/>
        </w:rPr>
        <w:t>二、</w:t>
      </w:r>
      <w:r w:rsidR="00044BE1" w:rsidRPr="0018427E">
        <w:rPr>
          <w:rFonts w:ascii="標楷體" w:eastAsia="標楷體" w:hAnsi="標楷體"/>
          <w:color w:val="000000" w:themeColor="text1"/>
          <w:szCs w:val="24"/>
        </w:rPr>
        <w:t>完成不同發展階段（含成人、大專、十二年國教）之生命教育核心內涵。</w:t>
      </w:r>
    </w:p>
    <w:p w:rsidR="002145A5" w:rsidRPr="0018427E" w:rsidRDefault="002145A5" w:rsidP="00BB3A1A">
      <w:pPr>
        <w:spacing w:line="440" w:lineRule="exact"/>
        <w:ind w:left="480" w:hangingChars="200" w:hanging="480"/>
        <w:rPr>
          <w:rFonts w:ascii="標楷體" w:eastAsia="標楷體" w:hAnsi="標楷體"/>
          <w:color w:val="000000" w:themeColor="text1"/>
          <w:szCs w:val="24"/>
        </w:rPr>
      </w:pPr>
      <w:r w:rsidRPr="0018427E">
        <w:rPr>
          <w:rFonts w:ascii="標楷體" w:eastAsia="標楷體" w:hAnsi="標楷體" w:hint="eastAsia"/>
          <w:color w:val="000000" w:themeColor="text1"/>
          <w:szCs w:val="24"/>
        </w:rPr>
        <w:t>三、</w:t>
      </w:r>
      <w:r w:rsidR="00044BE1" w:rsidRPr="0018427E">
        <w:rPr>
          <w:rFonts w:ascii="標楷體" w:eastAsia="標楷體" w:hAnsi="標楷體" w:hint="eastAsia"/>
          <w:color w:val="000000" w:themeColor="text1"/>
          <w:szCs w:val="24"/>
        </w:rPr>
        <w:t>每年</w:t>
      </w:r>
      <w:r w:rsidR="007B6EB3" w:rsidRPr="0018427E">
        <w:rPr>
          <w:rFonts w:ascii="標楷體" w:eastAsia="標楷體" w:hAnsi="標楷體" w:hint="eastAsia"/>
          <w:color w:val="000000" w:themeColor="text1"/>
          <w:szCs w:val="24"/>
        </w:rPr>
        <w:t>各級學校辦理至少4</w:t>
      </w:r>
      <w:r w:rsidR="007B6EB3" w:rsidRPr="0018427E">
        <w:rPr>
          <w:rFonts w:ascii="標楷體" w:eastAsia="標楷體" w:hAnsi="標楷體"/>
          <w:color w:val="000000" w:themeColor="text1"/>
          <w:szCs w:val="24"/>
        </w:rPr>
        <w:t>,</w:t>
      </w:r>
      <w:r w:rsidR="007B6EB3" w:rsidRPr="0018427E">
        <w:rPr>
          <w:rFonts w:ascii="標楷體" w:eastAsia="標楷體" w:hAnsi="標楷體" w:hint="eastAsia"/>
          <w:color w:val="000000" w:themeColor="text1"/>
          <w:szCs w:val="24"/>
        </w:rPr>
        <w:t>000場次</w:t>
      </w:r>
      <w:r w:rsidR="005E20F3" w:rsidRPr="0018427E">
        <w:rPr>
          <w:rFonts w:ascii="標楷體" w:eastAsia="標楷體" w:hAnsi="標楷體" w:hint="eastAsia"/>
          <w:color w:val="000000" w:themeColor="text1"/>
          <w:szCs w:val="24"/>
        </w:rPr>
        <w:t>師生、家長之</w:t>
      </w:r>
      <w:r w:rsidR="007B6EB3" w:rsidRPr="0018427E">
        <w:rPr>
          <w:rFonts w:ascii="標楷體" w:eastAsia="標楷體" w:hAnsi="標楷體" w:hint="eastAsia"/>
          <w:color w:val="000000" w:themeColor="text1"/>
          <w:szCs w:val="24"/>
        </w:rPr>
        <w:t>生命教育活動，</w:t>
      </w:r>
      <w:r w:rsidR="00044BE1" w:rsidRPr="0018427E">
        <w:rPr>
          <w:rFonts w:ascii="標楷體" w:eastAsia="標楷體" w:hAnsi="標楷體" w:hint="eastAsia"/>
          <w:color w:val="000000" w:themeColor="text1"/>
          <w:szCs w:val="24"/>
        </w:rPr>
        <w:t>且參與者滿意度平均達80%以上。</w:t>
      </w:r>
    </w:p>
    <w:p w:rsidR="00DD5E7C" w:rsidRPr="0018427E" w:rsidRDefault="00DD5E7C" w:rsidP="00BB3A1A">
      <w:pPr>
        <w:spacing w:line="440" w:lineRule="exact"/>
        <w:ind w:left="480" w:hangingChars="200" w:hanging="480"/>
        <w:rPr>
          <w:rFonts w:ascii="標楷體" w:eastAsia="標楷體" w:hAnsi="標楷體"/>
          <w:color w:val="000000" w:themeColor="text1"/>
          <w:szCs w:val="24"/>
        </w:rPr>
      </w:pPr>
      <w:r w:rsidRPr="0018427E">
        <w:rPr>
          <w:rFonts w:ascii="標楷體" w:eastAsia="標楷體" w:hAnsi="標楷體" w:hint="eastAsia"/>
          <w:color w:val="000000" w:themeColor="text1"/>
          <w:szCs w:val="24"/>
        </w:rPr>
        <w:t>四、每年結合民間團體辦理至少250場次生命教育相關課程或活動，且參與者滿意度平均達80%以上。</w:t>
      </w:r>
    </w:p>
    <w:p w:rsidR="00A24F62" w:rsidRPr="0018427E" w:rsidRDefault="00DD5E7C" w:rsidP="00BB3A1A">
      <w:pPr>
        <w:spacing w:line="440" w:lineRule="exact"/>
        <w:ind w:left="480" w:hangingChars="200" w:hanging="480"/>
        <w:rPr>
          <w:rFonts w:ascii="標楷體" w:eastAsia="標楷體" w:hAnsi="標楷體"/>
          <w:color w:val="000000" w:themeColor="text1"/>
          <w:szCs w:val="24"/>
        </w:rPr>
      </w:pPr>
      <w:r w:rsidRPr="0018427E">
        <w:rPr>
          <w:rFonts w:ascii="標楷體" w:eastAsia="標楷體" w:hAnsi="標楷體" w:hint="eastAsia"/>
          <w:color w:val="000000" w:themeColor="text1"/>
          <w:szCs w:val="24"/>
        </w:rPr>
        <w:t>五</w:t>
      </w:r>
      <w:r w:rsidR="00A24F62" w:rsidRPr="0018427E">
        <w:rPr>
          <w:rFonts w:ascii="標楷體" w:eastAsia="標楷體" w:hAnsi="標楷體" w:hint="eastAsia"/>
          <w:color w:val="000000" w:themeColor="text1"/>
          <w:szCs w:val="24"/>
        </w:rPr>
        <w:t>、完成評選300件優秀生命教育課程教案或媒材等教學資源，並置於生命教育</w:t>
      </w:r>
      <w:r w:rsidR="00BB3A1A">
        <w:rPr>
          <w:rFonts w:ascii="標楷體" w:eastAsia="標楷體" w:hAnsi="標楷體" w:hint="eastAsia"/>
          <w:color w:val="000000" w:themeColor="text1"/>
          <w:szCs w:val="24"/>
        </w:rPr>
        <w:t>全球資訊</w:t>
      </w:r>
      <w:r w:rsidR="00A24F62" w:rsidRPr="0018427E">
        <w:rPr>
          <w:rFonts w:ascii="標楷體" w:eastAsia="標楷體" w:hAnsi="標楷體" w:hint="eastAsia"/>
          <w:color w:val="000000" w:themeColor="text1"/>
          <w:szCs w:val="24"/>
        </w:rPr>
        <w:t>網供教師運用。</w:t>
      </w:r>
    </w:p>
    <w:p w:rsidR="0018427E" w:rsidRDefault="00DD5E7C" w:rsidP="00BB3A1A">
      <w:pPr>
        <w:spacing w:line="440" w:lineRule="exact"/>
        <w:ind w:left="480" w:hangingChars="200" w:hanging="480"/>
        <w:rPr>
          <w:rFonts w:ascii="標楷體" w:eastAsia="標楷體" w:hAnsi="標楷體"/>
          <w:color w:val="000000" w:themeColor="text1"/>
          <w:szCs w:val="24"/>
        </w:rPr>
      </w:pPr>
      <w:r w:rsidRPr="0018427E">
        <w:rPr>
          <w:rFonts w:ascii="標楷體" w:eastAsia="標楷體" w:hAnsi="標楷體" w:hint="eastAsia"/>
          <w:color w:val="000000" w:themeColor="text1"/>
          <w:szCs w:val="24"/>
        </w:rPr>
        <w:t>六</w:t>
      </w:r>
      <w:r w:rsidR="002145A5" w:rsidRPr="0018427E">
        <w:rPr>
          <w:rFonts w:ascii="標楷體" w:eastAsia="標楷體" w:hAnsi="標楷體" w:hint="eastAsia"/>
          <w:color w:val="000000" w:themeColor="text1"/>
          <w:szCs w:val="24"/>
        </w:rPr>
        <w:t>、</w:t>
      </w:r>
      <w:r w:rsidR="00AD06AE" w:rsidRPr="0018427E">
        <w:rPr>
          <w:rFonts w:ascii="標楷體" w:eastAsia="標楷體" w:hAnsi="標楷體" w:hint="eastAsia"/>
          <w:color w:val="000000" w:themeColor="text1"/>
          <w:szCs w:val="24"/>
        </w:rPr>
        <w:t>每年</w:t>
      </w:r>
      <w:r w:rsidR="00523BE0" w:rsidRPr="0018427E">
        <w:rPr>
          <w:rFonts w:ascii="標楷體" w:eastAsia="標楷體" w:hAnsi="標楷體"/>
          <w:color w:val="000000" w:themeColor="text1"/>
          <w:szCs w:val="24"/>
        </w:rPr>
        <w:t>至少2</w:t>
      </w:r>
      <w:r w:rsidR="00523BE0" w:rsidRPr="0018427E">
        <w:rPr>
          <w:rFonts w:ascii="標楷體" w:eastAsia="標楷體" w:hAnsi="標楷體" w:hint="eastAsia"/>
          <w:color w:val="000000" w:themeColor="text1"/>
          <w:szCs w:val="24"/>
        </w:rPr>
        <w:t>,</w:t>
      </w:r>
      <w:r w:rsidR="00523BE0" w:rsidRPr="0018427E">
        <w:rPr>
          <w:rFonts w:ascii="標楷體" w:eastAsia="標楷體" w:hAnsi="標楷體"/>
          <w:color w:val="000000" w:themeColor="text1"/>
          <w:szCs w:val="24"/>
        </w:rPr>
        <w:t>500</w:t>
      </w:r>
      <w:r w:rsidR="00446584" w:rsidRPr="0018427E">
        <w:rPr>
          <w:rFonts w:ascii="標楷體" w:eastAsia="標楷體" w:hAnsi="標楷體"/>
          <w:color w:val="000000" w:themeColor="text1"/>
          <w:szCs w:val="24"/>
        </w:rPr>
        <w:t>人次大專</w:t>
      </w:r>
      <w:r w:rsidR="00523BE0" w:rsidRPr="0018427E">
        <w:rPr>
          <w:rFonts w:ascii="標楷體" w:eastAsia="標楷體" w:hAnsi="標楷體"/>
          <w:color w:val="000000" w:themeColor="text1"/>
          <w:szCs w:val="24"/>
        </w:rPr>
        <w:t>學</w:t>
      </w:r>
      <w:r w:rsidR="00446584" w:rsidRPr="0018427E">
        <w:rPr>
          <w:rFonts w:ascii="標楷體" w:eastAsia="標楷體" w:hAnsi="標楷體" w:hint="eastAsia"/>
          <w:color w:val="000000" w:themeColor="text1"/>
          <w:szCs w:val="24"/>
        </w:rPr>
        <w:t>生</w:t>
      </w:r>
      <w:r w:rsidR="00523BE0" w:rsidRPr="0018427E">
        <w:rPr>
          <w:rFonts w:ascii="標楷體" w:eastAsia="標楷體" w:hAnsi="標楷體" w:hint="eastAsia"/>
          <w:color w:val="000000" w:themeColor="text1"/>
          <w:szCs w:val="24"/>
        </w:rPr>
        <w:t>參與</w:t>
      </w:r>
      <w:r w:rsidR="00523BE0" w:rsidRPr="0018427E">
        <w:rPr>
          <w:rFonts w:ascii="標楷體" w:eastAsia="標楷體" w:hAnsi="標楷體"/>
          <w:color w:val="000000" w:themeColor="text1"/>
          <w:szCs w:val="24"/>
        </w:rPr>
        <w:t>生命教育培訓</w:t>
      </w:r>
      <w:r w:rsidR="00523BE0" w:rsidRPr="0018427E">
        <w:rPr>
          <w:rFonts w:ascii="標楷體" w:eastAsia="標楷體" w:hAnsi="標楷體" w:hint="eastAsia"/>
          <w:color w:val="000000" w:themeColor="text1"/>
          <w:szCs w:val="24"/>
        </w:rPr>
        <w:t>。</w:t>
      </w:r>
    </w:p>
    <w:p w:rsidR="00446584" w:rsidRPr="0018427E" w:rsidRDefault="00DD5E7C" w:rsidP="00BB3A1A">
      <w:pPr>
        <w:spacing w:line="440" w:lineRule="exact"/>
        <w:ind w:left="480" w:hangingChars="200" w:hanging="480"/>
        <w:rPr>
          <w:rFonts w:ascii="標楷體" w:eastAsia="標楷體" w:hAnsi="標楷體"/>
          <w:color w:val="000000" w:themeColor="text1"/>
          <w:szCs w:val="24"/>
        </w:rPr>
      </w:pPr>
      <w:r w:rsidRPr="0018427E">
        <w:rPr>
          <w:rFonts w:ascii="標楷體" w:eastAsia="標楷體" w:hAnsi="標楷體" w:hint="eastAsia"/>
          <w:color w:val="000000" w:themeColor="text1"/>
          <w:szCs w:val="24"/>
        </w:rPr>
        <w:t>七</w:t>
      </w:r>
      <w:r w:rsidR="002145A5" w:rsidRPr="0018427E">
        <w:rPr>
          <w:rFonts w:ascii="標楷體" w:eastAsia="標楷體" w:hAnsi="標楷體" w:hint="eastAsia"/>
          <w:color w:val="000000" w:themeColor="text1"/>
          <w:szCs w:val="24"/>
        </w:rPr>
        <w:t>、</w:t>
      </w:r>
      <w:r w:rsidR="00937796" w:rsidRPr="0018427E">
        <w:rPr>
          <w:rFonts w:ascii="標楷體" w:eastAsia="標楷體" w:hAnsi="標楷體"/>
          <w:color w:val="000000" w:themeColor="text1"/>
          <w:szCs w:val="24"/>
        </w:rPr>
        <w:t>每年至少1</w:t>
      </w:r>
      <w:r w:rsidR="00937796" w:rsidRPr="0018427E">
        <w:rPr>
          <w:rFonts w:ascii="標楷體" w:eastAsia="標楷體" w:hAnsi="標楷體" w:hint="eastAsia"/>
          <w:color w:val="000000" w:themeColor="text1"/>
          <w:szCs w:val="24"/>
        </w:rPr>
        <w:t>,</w:t>
      </w:r>
      <w:r w:rsidR="00937796" w:rsidRPr="0018427E">
        <w:rPr>
          <w:rFonts w:ascii="標楷體" w:eastAsia="標楷體" w:hAnsi="標楷體"/>
          <w:color w:val="000000" w:themeColor="text1"/>
          <w:szCs w:val="24"/>
        </w:rPr>
        <w:t>500</w:t>
      </w:r>
      <w:r w:rsidR="00446584" w:rsidRPr="0018427E">
        <w:rPr>
          <w:rFonts w:ascii="標楷體" w:eastAsia="標楷體" w:hAnsi="標楷體"/>
          <w:color w:val="000000" w:themeColor="text1"/>
          <w:szCs w:val="24"/>
        </w:rPr>
        <w:t>人次</w:t>
      </w:r>
      <w:proofErr w:type="gramStart"/>
      <w:r w:rsidR="00446584" w:rsidRPr="0018427E">
        <w:rPr>
          <w:rFonts w:ascii="標楷體" w:eastAsia="標楷體" w:hAnsi="標楷體"/>
          <w:color w:val="000000" w:themeColor="text1"/>
          <w:szCs w:val="24"/>
        </w:rPr>
        <w:t>師資生修習</w:t>
      </w:r>
      <w:proofErr w:type="gramEnd"/>
      <w:r w:rsidR="00446584" w:rsidRPr="0018427E">
        <w:rPr>
          <w:rFonts w:ascii="標楷體" w:eastAsia="標楷體" w:hAnsi="標楷體"/>
          <w:color w:val="000000" w:themeColor="text1"/>
          <w:szCs w:val="24"/>
        </w:rPr>
        <w:t>生命教育相關課程</w:t>
      </w:r>
      <w:r w:rsidR="00446584" w:rsidRPr="0018427E">
        <w:rPr>
          <w:rFonts w:ascii="標楷體" w:eastAsia="標楷體" w:hAnsi="標楷體" w:hint="eastAsia"/>
          <w:color w:val="000000" w:themeColor="text1"/>
          <w:szCs w:val="24"/>
        </w:rPr>
        <w:t>。</w:t>
      </w:r>
    </w:p>
    <w:p w:rsidR="002145A5" w:rsidRPr="0018427E" w:rsidRDefault="00DD5E7C" w:rsidP="00BB3A1A">
      <w:pPr>
        <w:spacing w:line="440" w:lineRule="exact"/>
        <w:ind w:left="480" w:hangingChars="200" w:hanging="480"/>
        <w:rPr>
          <w:rFonts w:ascii="標楷體" w:eastAsia="標楷體" w:hAnsi="標楷體"/>
          <w:color w:val="000000" w:themeColor="text1"/>
          <w:szCs w:val="24"/>
        </w:rPr>
      </w:pPr>
      <w:r w:rsidRPr="0018427E">
        <w:rPr>
          <w:rFonts w:ascii="標楷體" w:eastAsia="標楷體" w:hAnsi="標楷體" w:hint="eastAsia"/>
          <w:color w:val="000000" w:themeColor="text1"/>
          <w:szCs w:val="24"/>
        </w:rPr>
        <w:t>八</w:t>
      </w:r>
      <w:r w:rsidR="00446584" w:rsidRPr="0018427E">
        <w:rPr>
          <w:rFonts w:ascii="標楷體" w:eastAsia="標楷體" w:hAnsi="標楷體" w:hint="eastAsia"/>
          <w:color w:val="000000" w:themeColor="text1"/>
          <w:szCs w:val="24"/>
        </w:rPr>
        <w:t>、</w:t>
      </w:r>
      <w:r w:rsidR="00937796" w:rsidRPr="0018427E">
        <w:rPr>
          <w:rFonts w:ascii="標楷體" w:eastAsia="標楷體" w:hAnsi="標楷體"/>
          <w:color w:val="000000" w:themeColor="text1"/>
          <w:szCs w:val="24"/>
        </w:rPr>
        <w:t>每年至少5,000人次教師或行政人員參與生命教育研習或課程。</w:t>
      </w:r>
    </w:p>
    <w:p w:rsidR="002145A5" w:rsidRPr="0018427E" w:rsidRDefault="00A24F62" w:rsidP="00BB3A1A">
      <w:pPr>
        <w:spacing w:line="440" w:lineRule="exact"/>
        <w:ind w:left="480" w:hangingChars="200" w:hanging="480"/>
        <w:rPr>
          <w:rFonts w:ascii="標楷體" w:eastAsia="標楷體" w:hAnsi="標楷體"/>
          <w:color w:val="000000" w:themeColor="text1"/>
          <w:szCs w:val="24"/>
        </w:rPr>
      </w:pPr>
      <w:r w:rsidRPr="0018427E">
        <w:rPr>
          <w:rFonts w:ascii="標楷體" w:eastAsia="標楷體" w:hAnsi="標楷體" w:hint="eastAsia"/>
          <w:color w:val="000000" w:themeColor="text1"/>
          <w:szCs w:val="24"/>
        </w:rPr>
        <w:t>九</w:t>
      </w:r>
      <w:r w:rsidR="003B542F" w:rsidRPr="0018427E">
        <w:rPr>
          <w:rFonts w:ascii="標楷體" w:eastAsia="標楷體" w:hAnsi="標楷體" w:hint="eastAsia"/>
          <w:color w:val="000000" w:themeColor="text1"/>
          <w:szCs w:val="24"/>
        </w:rPr>
        <w:t>、獎助生命教育相關研究</w:t>
      </w:r>
      <w:r w:rsidR="002145A5" w:rsidRPr="0018427E">
        <w:rPr>
          <w:rFonts w:ascii="標楷體" w:eastAsia="標楷體" w:hAnsi="標楷體" w:hint="eastAsia"/>
          <w:color w:val="000000" w:themeColor="text1"/>
          <w:szCs w:val="24"/>
        </w:rPr>
        <w:t>論文至少</w:t>
      </w:r>
      <w:r w:rsidR="00446584" w:rsidRPr="0018427E">
        <w:rPr>
          <w:rFonts w:ascii="標楷體" w:eastAsia="標楷體" w:hAnsi="標楷體" w:hint="eastAsia"/>
          <w:color w:val="000000" w:themeColor="text1"/>
          <w:szCs w:val="24"/>
        </w:rPr>
        <w:t>20</w:t>
      </w:r>
      <w:r w:rsidR="002145A5" w:rsidRPr="0018427E">
        <w:rPr>
          <w:rFonts w:ascii="標楷體" w:eastAsia="標楷體" w:hAnsi="標楷體" w:hint="eastAsia"/>
          <w:color w:val="000000" w:themeColor="text1"/>
          <w:szCs w:val="24"/>
        </w:rPr>
        <w:t>篇。</w:t>
      </w:r>
    </w:p>
    <w:p w:rsidR="002145A5" w:rsidRPr="0018427E" w:rsidRDefault="00A24F62" w:rsidP="00BB3A1A">
      <w:pPr>
        <w:spacing w:line="440" w:lineRule="exact"/>
        <w:ind w:left="480" w:hangingChars="200" w:hanging="480"/>
        <w:rPr>
          <w:rFonts w:ascii="標楷體" w:eastAsia="標楷體" w:hAnsi="標楷體"/>
          <w:color w:val="000000" w:themeColor="text1"/>
          <w:szCs w:val="24"/>
        </w:rPr>
      </w:pPr>
      <w:r w:rsidRPr="0018427E">
        <w:rPr>
          <w:rFonts w:ascii="標楷體" w:eastAsia="標楷體" w:hAnsi="標楷體" w:hint="eastAsia"/>
          <w:color w:val="000000" w:themeColor="text1"/>
          <w:szCs w:val="24"/>
        </w:rPr>
        <w:lastRenderedPageBreak/>
        <w:t>十</w:t>
      </w:r>
      <w:r w:rsidR="004F34DD" w:rsidRPr="0018427E">
        <w:rPr>
          <w:rFonts w:ascii="標楷體" w:eastAsia="標楷體" w:hAnsi="標楷體" w:hint="eastAsia"/>
          <w:color w:val="000000" w:themeColor="text1"/>
          <w:szCs w:val="24"/>
        </w:rPr>
        <w:t>、舉辦生命教育國際及國內</w:t>
      </w:r>
      <w:r w:rsidR="002145A5" w:rsidRPr="0018427E">
        <w:rPr>
          <w:rFonts w:ascii="標楷體" w:eastAsia="標楷體" w:hAnsi="標楷體" w:hint="eastAsia"/>
          <w:color w:val="000000" w:themeColor="text1"/>
          <w:szCs w:val="24"/>
        </w:rPr>
        <w:t>學術研討會各1場次。</w:t>
      </w:r>
    </w:p>
    <w:p w:rsidR="001A0805" w:rsidRDefault="002145A5" w:rsidP="00BB3A1A">
      <w:pPr>
        <w:spacing w:beforeLines="50" w:before="180" w:line="440" w:lineRule="exact"/>
        <w:ind w:left="659" w:hangingChars="235" w:hanging="659"/>
        <w:rPr>
          <w:rFonts w:ascii="標楷體" w:eastAsia="標楷體" w:hAnsi="標楷體"/>
          <w:b/>
          <w:color w:val="000000" w:themeColor="text1"/>
          <w:sz w:val="28"/>
          <w:szCs w:val="28"/>
        </w:rPr>
      </w:pPr>
      <w:r w:rsidRPr="0018427E">
        <w:rPr>
          <w:rFonts w:ascii="標楷體" w:eastAsia="標楷體" w:hAnsi="標楷體" w:hint="eastAsia"/>
          <w:b/>
          <w:color w:val="000000" w:themeColor="text1"/>
          <w:sz w:val="28"/>
          <w:szCs w:val="28"/>
        </w:rPr>
        <w:t>伍</w:t>
      </w:r>
      <w:r w:rsidR="00DF5CC6" w:rsidRPr="0018427E">
        <w:rPr>
          <w:rFonts w:ascii="標楷體" w:eastAsia="標楷體" w:hAnsi="標楷體"/>
          <w:b/>
          <w:color w:val="000000" w:themeColor="text1"/>
          <w:sz w:val="28"/>
          <w:szCs w:val="28"/>
        </w:rPr>
        <w:t>、實施原則</w:t>
      </w:r>
      <w:r w:rsidR="001A0805">
        <w:rPr>
          <w:rFonts w:ascii="標楷體" w:eastAsia="標楷體" w:hAnsi="標楷體" w:hint="eastAsia"/>
          <w:b/>
          <w:color w:val="000000" w:themeColor="text1"/>
          <w:sz w:val="28"/>
          <w:szCs w:val="28"/>
        </w:rPr>
        <w:t>及方法</w:t>
      </w:r>
    </w:p>
    <w:p w:rsidR="00273928" w:rsidRPr="00DE683B" w:rsidRDefault="00CC1ED2" w:rsidP="00CC1ED2">
      <w:pPr>
        <w:spacing w:line="440" w:lineRule="exact"/>
        <w:ind w:firstLineChars="200" w:firstLine="480"/>
        <w:rPr>
          <w:rFonts w:ascii="標楷體" w:eastAsia="標楷體" w:hAnsi="標楷體"/>
          <w:color w:val="000000" w:themeColor="text1"/>
          <w:szCs w:val="24"/>
        </w:rPr>
      </w:pPr>
      <w:r>
        <w:rPr>
          <w:rFonts w:ascii="標楷體" w:eastAsia="標楷體" w:hAnsi="標楷體" w:hint="eastAsia"/>
          <w:color w:val="000000" w:themeColor="text1"/>
          <w:szCs w:val="24"/>
        </w:rPr>
        <w:t>生命教育之</w:t>
      </w:r>
      <w:r>
        <w:rPr>
          <w:rFonts w:ascii="標楷體" w:eastAsia="標楷體" w:hAnsi="標楷體"/>
          <w:color w:val="000000" w:themeColor="text1"/>
          <w:szCs w:val="24"/>
        </w:rPr>
        <w:t>推動可分為縱向及橫向兩個面向，以個人來說，從學前階段乃至成人終身學習階段，是一個不斷成長的縱向歷程；而以政策推動來說，則包含政府機關、學校、民間團體等資源的橫向連結。</w:t>
      </w:r>
      <w:r w:rsidR="00F03D51">
        <w:rPr>
          <w:rFonts w:ascii="標楷體" w:eastAsia="標楷體" w:hAnsi="標楷體" w:hint="eastAsia"/>
          <w:color w:val="000000" w:themeColor="text1"/>
          <w:szCs w:val="24"/>
        </w:rPr>
        <w:t>為能有效推動本方案</w:t>
      </w:r>
      <w:r>
        <w:rPr>
          <w:rFonts w:ascii="標楷體" w:eastAsia="標楷體" w:hAnsi="標楷體"/>
          <w:color w:val="000000" w:themeColor="text1"/>
          <w:szCs w:val="24"/>
        </w:rPr>
        <w:t>，</w:t>
      </w:r>
      <w:r w:rsidR="00F03D51">
        <w:rPr>
          <w:rFonts w:ascii="標楷體" w:eastAsia="標楷體" w:hAnsi="標楷體" w:hint="eastAsia"/>
          <w:color w:val="000000" w:themeColor="text1"/>
          <w:szCs w:val="24"/>
        </w:rPr>
        <w:t>將依</w:t>
      </w:r>
      <w:r>
        <w:rPr>
          <w:rFonts w:ascii="標楷體" w:eastAsia="標楷體" w:hAnsi="標楷體"/>
          <w:color w:val="000000" w:themeColor="text1"/>
          <w:szCs w:val="24"/>
        </w:rPr>
        <w:t>資源統整性、政策延續性、方法多元性、對象全面性等原則</w:t>
      </w:r>
      <w:r w:rsidR="00F03D51">
        <w:rPr>
          <w:rFonts w:ascii="標楷體" w:eastAsia="標楷體" w:hAnsi="標楷體" w:hint="eastAsia"/>
          <w:color w:val="000000" w:themeColor="text1"/>
          <w:szCs w:val="24"/>
        </w:rPr>
        <w:t>推動相關工作</w:t>
      </w:r>
      <w:r>
        <w:rPr>
          <w:rFonts w:ascii="標楷體" w:eastAsia="標楷體" w:hAnsi="標楷體"/>
          <w:color w:val="000000" w:themeColor="text1"/>
          <w:szCs w:val="24"/>
        </w:rPr>
        <w:t>。</w:t>
      </w:r>
      <w:r w:rsidR="00273928" w:rsidRPr="0018427E">
        <w:rPr>
          <w:rFonts w:ascii="標楷體" w:eastAsia="標楷體" w:hAnsi="標楷體"/>
          <w:color w:val="000000" w:themeColor="text1"/>
          <w:szCs w:val="24"/>
        </w:rPr>
        <w:t xml:space="preserve"> </w:t>
      </w:r>
    </w:p>
    <w:p w:rsidR="003B542F" w:rsidRDefault="00D92788" w:rsidP="00BB3A1A">
      <w:pPr>
        <w:spacing w:line="440" w:lineRule="exact"/>
        <w:ind w:firstLineChars="200" w:firstLine="480"/>
        <w:rPr>
          <w:rFonts w:ascii="標楷體" w:eastAsia="標楷體" w:hAnsi="標楷體"/>
          <w:color w:val="000000" w:themeColor="text1"/>
          <w:szCs w:val="24"/>
        </w:rPr>
      </w:pPr>
      <w:r w:rsidRPr="0018427E">
        <w:rPr>
          <w:rFonts w:ascii="標楷體" w:eastAsia="標楷體" w:hAnsi="標楷體" w:hint="eastAsia"/>
          <w:color w:val="000000" w:themeColor="text1"/>
          <w:szCs w:val="24"/>
        </w:rPr>
        <w:t>本方案擬</w:t>
      </w:r>
      <w:r w:rsidR="00302D06" w:rsidRPr="0018427E">
        <w:rPr>
          <w:rFonts w:ascii="標楷體" w:eastAsia="標楷體" w:hAnsi="標楷體" w:hint="eastAsia"/>
          <w:color w:val="000000" w:themeColor="text1"/>
          <w:szCs w:val="24"/>
        </w:rPr>
        <w:t>透過正式課程、非正式課程及潛在課程等方式，</w:t>
      </w:r>
      <w:r w:rsidR="007D192B" w:rsidRPr="0018427E">
        <w:rPr>
          <w:rFonts w:ascii="標楷體" w:eastAsia="標楷體" w:hAnsi="標楷體"/>
          <w:color w:val="000000" w:themeColor="text1"/>
          <w:szCs w:val="24"/>
        </w:rPr>
        <w:t>結合品德教育、情感教育、服務學習、體適能活動</w:t>
      </w:r>
      <w:r w:rsidR="007D192B" w:rsidRPr="0018427E">
        <w:rPr>
          <w:rFonts w:ascii="標楷體" w:eastAsia="標楷體" w:hAnsi="標楷體" w:hint="eastAsia"/>
          <w:color w:val="000000" w:themeColor="text1"/>
          <w:szCs w:val="24"/>
        </w:rPr>
        <w:t>、美感教育等</w:t>
      </w:r>
      <w:r w:rsidRPr="0018427E">
        <w:rPr>
          <w:rFonts w:ascii="標楷體" w:eastAsia="標楷體" w:hAnsi="標楷體" w:hint="eastAsia"/>
          <w:color w:val="000000" w:themeColor="text1"/>
          <w:szCs w:val="24"/>
        </w:rPr>
        <w:t>相關方案</w:t>
      </w:r>
      <w:r w:rsidR="007D192B" w:rsidRPr="0018427E">
        <w:rPr>
          <w:rFonts w:ascii="標楷體" w:eastAsia="標楷體" w:hAnsi="標楷體" w:hint="eastAsia"/>
          <w:color w:val="000000" w:themeColor="text1"/>
          <w:szCs w:val="24"/>
        </w:rPr>
        <w:t>共同推動。</w:t>
      </w:r>
      <w:r w:rsidR="00F03D51">
        <w:rPr>
          <w:rFonts w:ascii="標楷體" w:eastAsia="標楷體" w:hAnsi="標楷體"/>
          <w:color w:val="000000" w:themeColor="text1"/>
          <w:szCs w:val="24"/>
        </w:rPr>
        <w:t>為有效落實</w:t>
      </w:r>
      <w:r w:rsidR="00F03D51">
        <w:rPr>
          <w:rFonts w:ascii="標楷體" w:eastAsia="標楷體" w:hAnsi="標楷體" w:hint="eastAsia"/>
          <w:color w:val="000000" w:themeColor="text1"/>
          <w:szCs w:val="24"/>
        </w:rPr>
        <w:t>方案</w:t>
      </w:r>
      <w:r w:rsidR="00171092">
        <w:rPr>
          <w:rFonts w:ascii="標楷體" w:eastAsia="標楷體" w:hAnsi="標楷體"/>
          <w:color w:val="000000" w:themeColor="text1"/>
          <w:szCs w:val="24"/>
        </w:rPr>
        <w:t>目標，本</w:t>
      </w:r>
      <w:r w:rsidR="00171092">
        <w:rPr>
          <w:rFonts w:ascii="標楷體" w:eastAsia="標楷體" w:hAnsi="標楷體" w:hint="eastAsia"/>
          <w:color w:val="000000" w:themeColor="text1"/>
          <w:szCs w:val="24"/>
        </w:rPr>
        <w:t>方案</w:t>
      </w:r>
      <w:r w:rsidR="003B542F" w:rsidRPr="0018427E">
        <w:rPr>
          <w:rFonts w:ascii="標楷體" w:eastAsia="標楷體" w:hAnsi="標楷體"/>
          <w:color w:val="000000" w:themeColor="text1"/>
          <w:szCs w:val="24"/>
        </w:rPr>
        <w:t>從「行政機制、課程教學、師資人力、</w:t>
      </w:r>
      <w:r w:rsidR="001A0805">
        <w:rPr>
          <w:rFonts w:ascii="標楷體" w:eastAsia="標楷體" w:hAnsi="標楷體"/>
          <w:color w:val="000000" w:themeColor="text1"/>
          <w:szCs w:val="24"/>
        </w:rPr>
        <w:t>研究發展」等層面規劃</w:t>
      </w:r>
      <w:r w:rsidR="001A0805">
        <w:rPr>
          <w:rFonts w:ascii="標楷體" w:eastAsia="標楷體" w:hAnsi="標楷體" w:hint="eastAsia"/>
          <w:color w:val="000000" w:themeColor="text1"/>
          <w:szCs w:val="24"/>
        </w:rPr>
        <w:t>執行方法，詳述如下：</w:t>
      </w:r>
    </w:p>
    <w:p w:rsidR="001A0805" w:rsidRPr="001A0805" w:rsidRDefault="001A0805" w:rsidP="00BB3A1A">
      <w:pPr>
        <w:spacing w:line="440" w:lineRule="exact"/>
        <w:rPr>
          <w:rFonts w:ascii="標楷體" w:eastAsia="標楷體" w:hAnsi="標楷體"/>
          <w:color w:val="000000" w:themeColor="text1"/>
          <w:szCs w:val="24"/>
        </w:rPr>
      </w:pPr>
      <w:r>
        <w:rPr>
          <w:rFonts w:ascii="標楷體" w:eastAsia="標楷體" w:hAnsi="標楷體" w:hint="eastAsia"/>
          <w:color w:val="000000" w:themeColor="text1"/>
          <w:szCs w:val="24"/>
        </w:rPr>
        <w:t>一、</w:t>
      </w:r>
      <w:r>
        <w:rPr>
          <w:rFonts w:ascii="標楷體" w:eastAsia="標楷體" w:hAnsi="標楷體"/>
          <w:color w:val="000000" w:themeColor="text1"/>
          <w:szCs w:val="24"/>
        </w:rPr>
        <w:t>行政機制層面</w:t>
      </w:r>
    </w:p>
    <w:p w:rsidR="001A0805" w:rsidRPr="0018427E" w:rsidRDefault="001A0805" w:rsidP="00BB3A1A">
      <w:pPr>
        <w:pStyle w:val="a3"/>
        <w:autoSpaceDE w:val="0"/>
        <w:autoSpaceDN w:val="0"/>
        <w:spacing w:line="440" w:lineRule="exact"/>
        <w:ind w:leftChars="100" w:left="240"/>
        <w:rPr>
          <w:rFonts w:ascii="標楷體" w:eastAsia="標楷體" w:hAnsi="標楷體"/>
          <w:color w:val="000000" w:themeColor="text1"/>
        </w:rPr>
      </w:pPr>
      <w:r>
        <w:rPr>
          <w:rFonts w:ascii="標楷體" w:eastAsia="標楷體" w:hAnsi="標楷體" w:hint="eastAsia"/>
          <w:color w:val="000000" w:themeColor="text1"/>
        </w:rPr>
        <w:t>（一）</w:t>
      </w:r>
      <w:r w:rsidRPr="0018427E">
        <w:rPr>
          <w:rFonts w:ascii="標楷體" w:eastAsia="標楷體" w:hAnsi="標楷體" w:hint="eastAsia"/>
          <w:color w:val="000000" w:themeColor="text1"/>
        </w:rPr>
        <w:t>設置</w:t>
      </w:r>
      <w:r w:rsidRPr="0018427E">
        <w:rPr>
          <w:rFonts w:ascii="標楷體" w:eastAsia="標楷體" w:hAnsi="標楷體"/>
          <w:color w:val="000000" w:themeColor="text1"/>
        </w:rPr>
        <w:t>「</w:t>
      </w:r>
      <w:r w:rsidRPr="0018427E">
        <w:rPr>
          <w:rFonts w:ascii="標楷體" w:eastAsia="標楷體" w:hAnsi="標楷體" w:hint="eastAsia"/>
          <w:color w:val="000000" w:themeColor="text1"/>
        </w:rPr>
        <w:t>教育部生命教育推動諮詢小組</w:t>
      </w:r>
      <w:r w:rsidRPr="0018427E">
        <w:rPr>
          <w:rFonts w:ascii="標楷體" w:eastAsia="標楷體" w:hAnsi="標楷體"/>
          <w:color w:val="000000" w:themeColor="text1"/>
        </w:rPr>
        <w:t>」</w:t>
      </w:r>
      <w:r w:rsidRPr="0018427E">
        <w:rPr>
          <w:rFonts w:ascii="標楷體" w:eastAsia="標楷體" w:hAnsi="標楷體" w:hint="eastAsia"/>
          <w:color w:val="000000" w:themeColor="text1"/>
        </w:rPr>
        <w:t>。</w:t>
      </w:r>
      <w:r w:rsidRPr="0018427E">
        <w:rPr>
          <w:rFonts w:ascii="標楷體" w:eastAsia="標楷體" w:hAnsi="標楷體"/>
          <w:color w:val="000000" w:themeColor="text1"/>
        </w:rPr>
        <w:t>（</w:t>
      </w:r>
      <w:r>
        <w:rPr>
          <w:rFonts w:ascii="標楷體" w:eastAsia="標楷體" w:hAnsi="標楷體" w:hint="eastAsia"/>
          <w:color w:val="000000" w:themeColor="text1"/>
        </w:rPr>
        <w:t>104年</w:t>
      </w:r>
      <w:r w:rsidRPr="0018427E">
        <w:rPr>
          <w:rFonts w:ascii="標楷體" w:eastAsia="標楷體" w:hAnsi="標楷體"/>
          <w:color w:val="000000" w:themeColor="text1"/>
        </w:rPr>
        <w:t>新增）</w:t>
      </w:r>
    </w:p>
    <w:p w:rsidR="001A0805" w:rsidRPr="0018427E" w:rsidRDefault="001A0805" w:rsidP="00BB3A1A">
      <w:pPr>
        <w:spacing w:line="440" w:lineRule="exact"/>
        <w:ind w:leftChars="100" w:left="240"/>
        <w:rPr>
          <w:rFonts w:ascii="標楷體" w:eastAsia="標楷體" w:hAnsi="標楷體"/>
          <w:b/>
          <w:color w:val="000000" w:themeColor="text1"/>
          <w:szCs w:val="28"/>
        </w:rPr>
      </w:pPr>
      <w:r>
        <w:rPr>
          <w:rFonts w:ascii="標楷體" w:eastAsia="標楷體" w:hAnsi="標楷體" w:hint="eastAsia"/>
          <w:color w:val="000000" w:themeColor="text1"/>
          <w:szCs w:val="24"/>
        </w:rPr>
        <w:t>（二）</w:t>
      </w:r>
      <w:r w:rsidRPr="0018427E">
        <w:rPr>
          <w:rFonts w:ascii="標楷體" w:eastAsia="標楷體" w:hAnsi="標楷體" w:hint="eastAsia"/>
          <w:color w:val="000000" w:themeColor="text1"/>
          <w:szCs w:val="24"/>
        </w:rPr>
        <w:t>召開各級教育行政機關生命教育工作聯繫會議。</w:t>
      </w:r>
    </w:p>
    <w:p w:rsidR="001A0805" w:rsidRPr="0018427E" w:rsidRDefault="001A0805" w:rsidP="00BB3A1A">
      <w:pPr>
        <w:spacing w:line="440" w:lineRule="exact"/>
        <w:ind w:leftChars="100" w:left="240"/>
        <w:rPr>
          <w:rFonts w:ascii="標楷體" w:eastAsia="標楷體" w:hAnsi="標楷體"/>
          <w:color w:val="000000" w:themeColor="text1"/>
          <w:szCs w:val="24"/>
        </w:rPr>
      </w:pPr>
      <w:r>
        <w:rPr>
          <w:rFonts w:ascii="標楷體" w:eastAsia="標楷體" w:hAnsi="標楷體" w:hint="eastAsia"/>
          <w:color w:val="000000" w:themeColor="text1"/>
          <w:szCs w:val="24"/>
        </w:rPr>
        <w:t>（三）</w:t>
      </w:r>
      <w:r w:rsidRPr="0018427E">
        <w:rPr>
          <w:rFonts w:ascii="標楷體" w:eastAsia="標楷體" w:hAnsi="標楷體" w:hint="eastAsia"/>
          <w:color w:val="000000" w:themeColor="text1"/>
          <w:szCs w:val="24"/>
        </w:rPr>
        <w:t>設置各級學校生命教育資源中心學校</w:t>
      </w:r>
      <w:r w:rsidRPr="0018427E">
        <w:rPr>
          <w:rFonts w:ascii="標楷體" w:eastAsia="標楷體" w:hAnsi="標楷體"/>
          <w:color w:val="000000" w:themeColor="text1"/>
          <w:szCs w:val="24"/>
        </w:rPr>
        <w:t>。</w:t>
      </w:r>
    </w:p>
    <w:p w:rsidR="001A0805" w:rsidRPr="0018427E" w:rsidRDefault="001A0805" w:rsidP="00BB3A1A">
      <w:pPr>
        <w:spacing w:line="440" w:lineRule="exact"/>
        <w:ind w:leftChars="100" w:left="240"/>
        <w:rPr>
          <w:rFonts w:ascii="標楷體" w:eastAsia="標楷體" w:hAnsi="標楷體"/>
          <w:color w:val="000000" w:themeColor="text1"/>
          <w:szCs w:val="24"/>
        </w:rPr>
      </w:pPr>
      <w:r>
        <w:rPr>
          <w:rFonts w:ascii="標楷體" w:eastAsia="標楷體" w:hAnsi="標楷體" w:hint="eastAsia"/>
          <w:color w:val="000000" w:themeColor="text1"/>
          <w:szCs w:val="24"/>
        </w:rPr>
        <w:t>（四）</w:t>
      </w:r>
      <w:r w:rsidRPr="0018427E">
        <w:rPr>
          <w:rFonts w:ascii="標楷體" w:eastAsia="標楷體" w:hAnsi="標楷體"/>
          <w:color w:val="000000" w:themeColor="text1"/>
          <w:szCs w:val="24"/>
        </w:rPr>
        <w:t>設置高級中學課程生命教育學科中心學校。</w:t>
      </w:r>
      <w:r w:rsidRPr="0018427E">
        <w:rPr>
          <w:rFonts w:ascii="標楷體" w:eastAsia="標楷體" w:hAnsi="標楷體" w:hint="eastAsia"/>
          <w:color w:val="000000" w:themeColor="text1"/>
          <w:szCs w:val="24"/>
        </w:rPr>
        <w:t>（</w:t>
      </w:r>
      <w:r>
        <w:rPr>
          <w:rFonts w:ascii="標楷體" w:eastAsia="標楷體" w:hAnsi="標楷體" w:hint="eastAsia"/>
          <w:color w:val="000000" w:themeColor="text1"/>
          <w:szCs w:val="24"/>
        </w:rPr>
        <w:t>104年</w:t>
      </w:r>
      <w:r w:rsidRPr="0018427E">
        <w:rPr>
          <w:rFonts w:ascii="標楷體" w:eastAsia="標楷體" w:hAnsi="標楷體" w:hint="eastAsia"/>
          <w:color w:val="000000" w:themeColor="text1"/>
          <w:szCs w:val="24"/>
        </w:rPr>
        <w:t>新增）</w:t>
      </w:r>
    </w:p>
    <w:p w:rsidR="001A0805" w:rsidRPr="0018427E" w:rsidRDefault="001A0805" w:rsidP="00BB3A1A">
      <w:pPr>
        <w:spacing w:line="440" w:lineRule="exact"/>
        <w:ind w:leftChars="100" w:left="240"/>
        <w:rPr>
          <w:rFonts w:ascii="標楷體" w:eastAsia="標楷體" w:hAnsi="標楷體"/>
          <w:color w:val="000000" w:themeColor="text1"/>
          <w:szCs w:val="24"/>
        </w:rPr>
      </w:pPr>
      <w:r>
        <w:rPr>
          <w:rFonts w:ascii="標楷體" w:eastAsia="標楷體" w:hAnsi="標楷體" w:hint="eastAsia"/>
          <w:color w:val="000000" w:themeColor="text1"/>
          <w:szCs w:val="24"/>
        </w:rPr>
        <w:t>（五）</w:t>
      </w:r>
      <w:r w:rsidRPr="0018427E">
        <w:rPr>
          <w:rFonts w:ascii="標楷體" w:eastAsia="標楷體" w:hAnsi="標楷體" w:hint="eastAsia"/>
          <w:color w:val="000000" w:themeColor="text1"/>
          <w:szCs w:val="24"/>
        </w:rPr>
        <w:t>建立大專校院組織生命教育區域聯盟運作機</w:t>
      </w:r>
      <w:r w:rsidRPr="0018427E">
        <w:rPr>
          <w:rFonts w:ascii="標楷體" w:eastAsia="標楷體" w:hAnsi="標楷體" w:hint="eastAsia"/>
          <w:bCs/>
          <w:color w:val="000000" w:themeColor="text1"/>
          <w:szCs w:val="24"/>
        </w:rPr>
        <w:t>制。</w:t>
      </w:r>
    </w:p>
    <w:p w:rsidR="001A0805" w:rsidRPr="0018427E" w:rsidRDefault="001A0805" w:rsidP="00BB3A1A">
      <w:pPr>
        <w:spacing w:line="440" w:lineRule="exact"/>
        <w:ind w:leftChars="100" w:left="960" w:hangingChars="300" w:hanging="720"/>
        <w:rPr>
          <w:rFonts w:ascii="標楷體" w:eastAsia="標楷體" w:hAnsi="標楷體"/>
          <w:b/>
          <w:color w:val="000000" w:themeColor="text1"/>
          <w:kern w:val="0"/>
          <w:szCs w:val="28"/>
        </w:rPr>
      </w:pPr>
      <w:r>
        <w:rPr>
          <w:rFonts w:ascii="標楷體" w:eastAsia="標楷體" w:hAnsi="標楷體" w:hint="eastAsia"/>
          <w:color w:val="000000" w:themeColor="text1"/>
          <w:szCs w:val="24"/>
        </w:rPr>
        <w:t>（六）</w:t>
      </w:r>
      <w:r w:rsidRPr="0018427E">
        <w:rPr>
          <w:rFonts w:ascii="標楷體" w:eastAsia="標楷體" w:hAnsi="標楷體" w:hint="eastAsia"/>
          <w:color w:val="000000" w:themeColor="text1"/>
          <w:szCs w:val="24"/>
        </w:rPr>
        <w:t>建立生命教育特色學校（與幼兒園）評選、運作（含宣導推廣）與獎勵機制。</w:t>
      </w:r>
    </w:p>
    <w:p w:rsidR="001A0805" w:rsidRPr="0018427E" w:rsidRDefault="001A0805" w:rsidP="00BB3A1A">
      <w:pPr>
        <w:spacing w:line="440" w:lineRule="exact"/>
        <w:ind w:leftChars="100" w:left="240"/>
        <w:rPr>
          <w:rFonts w:ascii="標楷體" w:eastAsia="標楷體" w:hAnsi="標楷體"/>
          <w:color w:val="000000" w:themeColor="text1"/>
          <w:szCs w:val="24"/>
        </w:rPr>
      </w:pPr>
      <w:r>
        <w:rPr>
          <w:rFonts w:ascii="標楷體" w:eastAsia="標楷體" w:hAnsi="標楷體" w:hint="eastAsia"/>
          <w:color w:val="000000" w:themeColor="text1"/>
          <w:szCs w:val="24"/>
        </w:rPr>
        <w:t>（七）</w:t>
      </w:r>
      <w:r w:rsidRPr="0018427E">
        <w:rPr>
          <w:rFonts w:ascii="標楷體" w:eastAsia="標楷體" w:hAnsi="標楷體" w:hint="eastAsia"/>
          <w:color w:val="000000" w:themeColor="text1"/>
          <w:szCs w:val="24"/>
        </w:rPr>
        <w:t>建立獎勵推動生命教育績優人員機制</w:t>
      </w:r>
      <w:r w:rsidRPr="0018427E">
        <w:rPr>
          <w:rFonts w:ascii="標楷體" w:eastAsia="標楷體" w:hAnsi="標楷體"/>
          <w:color w:val="000000" w:themeColor="text1"/>
          <w:szCs w:val="24"/>
        </w:rPr>
        <w:t>。</w:t>
      </w:r>
    </w:p>
    <w:p w:rsidR="001A0805" w:rsidRPr="0018427E" w:rsidRDefault="001A0805" w:rsidP="00BB3A1A">
      <w:pPr>
        <w:spacing w:line="440" w:lineRule="exact"/>
        <w:ind w:leftChars="100" w:left="240"/>
        <w:rPr>
          <w:rFonts w:ascii="標楷體" w:eastAsia="標楷體" w:hAnsi="標楷體"/>
          <w:color w:val="000000" w:themeColor="text1"/>
          <w:szCs w:val="24"/>
        </w:rPr>
      </w:pPr>
      <w:r>
        <w:rPr>
          <w:rFonts w:ascii="標楷體" w:eastAsia="標楷體" w:hAnsi="標楷體" w:hint="eastAsia"/>
          <w:color w:val="000000" w:themeColor="text1"/>
          <w:szCs w:val="24"/>
        </w:rPr>
        <w:t>（八）</w:t>
      </w:r>
      <w:r w:rsidRPr="0018427E">
        <w:rPr>
          <w:rFonts w:ascii="標楷體" w:eastAsia="標楷體" w:hAnsi="標楷體" w:hint="eastAsia"/>
          <w:color w:val="000000" w:themeColor="text1"/>
          <w:szCs w:val="24"/>
        </w:rPr>
        <w:t>建置「教育部生命教育全球資訊網」</w:t>
      </w:r>
      <w:r w:rsidRPr="0018427E">
        <w:rPr>
          <w:rFonts w:ascii="標楷體" w:eastAsia="標楷體" w:hAnsi="標楷體"/>
          <w:color w:val="000000" w:themeColor="text1"/>
          <w:szCs w:val="24"/>
        </w:rPr>
        <w:t>。</w:t>
      </w:r>
    </w:p>
    <w:p w:rsidR="001A0805" w:rsidRPr="0018427E" w:rsidRDefault="001A0805" w:rsidP="00BB3A1A">
      <w:pPr>
        <w:spacing w:line="440" w:lineRule="exact"/>
        <w:ind w:leftChars="100" w:left="240"/>
        <w:rPr>
          <w:rFonts w:ascii="標楷體" w:eastAsia="標楷體" w:hAnsi="標楷體"/>
          <w:color w:val="000000" w:themeColor="text1"/>
          <w:szCs w:val="24"/>
        </w:rPr>
      </w:pPr>
      <w:r>
        <w:rPr>
          <w:rFonts w:ascii="標楷體" w:eastAsia="標楷體" w:hAnsi="標楷體" w:hint="eastAsia"/>
          <w:color w:val="000000" w:themeColor="text1"/>
          <w:szCs w:val="24"/>
        </w:rPr>
        <w:t>（九）</w:t>
      </w:r>
      <w:r w:rsidRPr="0018427E">
        <w:rPr>
          <w:rFonts w:ascii="標楷體" w:eastAsia="標楷體" w:hAnsi="標楷體" w:hint="eastAsia"/>
          <w:color w:val="000000" w:themeColor="text1"/>
          <w:szCs w:val="24"/>
        </w:rPr>
        <w:t>鼓勵地方政府規劃地方自主特色之生命教育推動計畫。</w:t>
      </w:r>
    </w:p>
    <w:p w:rsidR="001A0805" w:rsidRPr="0018427E" w:rsidRDefault="001A0805" w:rsidP="00BB3A1A">
      <w:pPr>
        <w:spacing w:line="440" w:lineRule="exact"/>
        <w:ind w:leftChars="100" w:left="240"/>
        <w:rPr>
          <w:rFonts w:ascii="標楷體" w:eastAsia="標楷體" w:hAnsi="標楷體"/>
          <w:color w:val="000000" w:themeColor="text1"/>
          <w:szCs w:val="24"/>
        </w:rPr>
      </w:pPr>
      <w:r>
        <w:rPr>
          <w:rFonts w:ascii="標楷體" w:eastAsia="標楷體" w:hAnsi="標楷體" w:hint="eastAsia"/>
          <w:color w:val="000000" w:themeColor="text1"/>
          <w:szCs w:val="24"/>
        </w:rPr>
        <w:t>（十）</w:t>
      </w:r>
      <w:r w:rsidRPr="0018427E">
        <w:rPr>
          <w:rFonts w:ascii="標楷體" w:eastAsia="標楷體" w:hAnsi="標楷體" w:hint="eastAsia"/>
          <w:color w:val="000000" w:themeColor="text1"/>
          <w:szCs w:val="24"/>
        </w:rPr>
        <w:t>結合</w:t>
      </w:r>
      <w:r w:rsidRPr="0018427E">
        <w:rPr>
          <w:rFonts w:ascii="標楷體" w:eastAsia="標楷體" w:hAnsi="標楷體"/>
          <w:color w:val="000000" w:themeColor="text1"/>
          <w:szCs w:val="24"/>
        </w:rPr>
        <w:t>大眾</w:t>
      </w:r>
      <w:r w:rsidRPr="0018427E">
        <w:rPr>
          <w:rFonts w:ascii="標楷體" w:eastAsia="標楷體" w:hAnsi="標楷體" w:hint="eastAsia"/>
          <w:color w:val="000000" w:themeColor="text1"/>
          <w:szCs w:val="24"/>
        </w:rPr>
        <w:t>傳播媒體資源推動生命教育</w:t>
      </w:r>
      <w:r w:rsidRPr="0018427E">
        <w:rPr>
          <w:rFonts w:ascii="標楷體" w:eastAsia="標楷體" w:hAnsi="標楷體"/>
          <w:color w:val="000000" w:themeColor="text1"/>
          <w:szCs w:val="24"/>
        </w:rPr>
        <w:t>。</w:t>
      </w:r>
    </w:p>
    <w:p w:rsidR="001A0805" w:rsidRPr="0018427E" w:rsidRDefault="001A0805" w:rsidP="00BB3A1A">
      <w:pPr>
        <w:spacing w:line="440" w:lineRule="exact"/>
        <w:ind w:leftChars="100" w:left="1200" w:hangingChars="400" w:hanging="960"/>
        <w:rPr>
          <w:rFonts w:ascii="標楷體" w:eastAsia="標楷體" w:hAnsi="標楷體"/>
          <w:color w:val="000000" w:themeColor="text1"/>
          <w:szCs w:val="24"/>
        </w:rPr>
      </w:pPr>
      <w:r>
        <w:rPr>
          <w:rFonts w:ascii="標楷體" w:eastAsia="標楷體" w:hAnsi="標楷體" w:hint="eastAsia"/>
          <w:color w:val="000000" w:themeColor="text1"/>
          <w:szCs w:val="24"/>
        </w:rPr>
        <w:t>（十一）</w:t>
      </w:r>
      <w:r w:rsidRPr="0018427E">
        <w:rPr>
          <w:rFonts w:ascii="標楷體" w:eastAsia="標楷體" w:hAnsi="標楷體"/>
          <w:color w:val="000000" w:themeColor="text1"/>
          <w:szCs w:val="24"/>
        </w:rPr>
        <w:t>配合本部督學統合視導，依據本部生命教育重點推動政策，</w:t>
      </w:r>
      <w:proofErr w:type="gramStart"/>
      <w:r w:rsidRPr="0018427E">
        <w:rPr>
          <w:rFonts w:ascii="標楷體" w:eastAsia="標楷體" w:hAnsi="標楷體"/>
          <w:color w:val="000000" w:themeColor="text1"/>
          <w:szCs w:val="24"/>
        </w:rPr>
        <w:t>臚</w:t>
      </w:r>
      <w:proofErr w:type="gramEnd"/>
      <w:r w:rsidRPr="0018427E">
        <w:rPr>
          <w:rFonts w:ascii="標楷體" w:eastAsia="標楷體" w:hAnsi="標楷體"/>
          <w:color w:val="000000" w:themeColor="text1"/>
          <w:szCs w:val="24"/>
        </w:rPr>
        <w:t>列生命教育評鑑項目，以落實生命教育之推動。</w:t>
      </w:r>
    </w:p>
    <w:p w:rsidR="00E15346" w:rsidRDefault="001A0805" w:rsidP="00BB3A1A">
      <w:pPr>
        <w:spacing w:line="440" w:lineRule="exact"/>
        <w:ind w:leftChars="100" w:left="1200" w:hangingChars="400" w:hanging="960"/>
        <w:rPr>
          <w:rFonts w:ascii="標楷體" w:eastAsia="標楷體" w:hAnsi="標楷體"/>
          <w:color w:val="000000" w:themeColor="text1"/>
          <w:szCs w:val="24"/>
        </w:rPr>
      </w:pPr>
      <w:r>
        <w:rPr>
          <w:rFonts w:ascii="標楷體" w:eastAsia="標楷體" w:hAnsi="標楷體" w:hint="eastAsia"/>
          <w:color w:val="000000" w:themeColor="text1"/>
          <w:szCs w:val="24"/>
        </w:rPr>
        <w:t>（十二）</w:t>
      </w:r>
      <w:r w:rsidRPr="0018427E">
        <w:rPr>
          <w:rFonts w:ascii="標楷體" w:eastAsia="標楷體" w:hAnsi="標楷體" w:hint="eastAsia"/>
          <w:color w:val="000000" w:themeColor="text1"/>
          <w:szCs w:val="24"/>
        </w:rPr>
        <w:t>將生命教育列入本部獎補助公私立大專校院經費評分指標</w:t>
      </w:r>
      <w:r w:rsidR="00E65241">
        <w:rPr>
          <w:rFonts w:ascii="標楷體" w:eastAsia="標楷體" w:hAnsi="標楷體" w:hint="eastAsia"/>
          <w:color w:val="000000" w:themeColor="text1"/>
          <w:szCs w:val="24"/>
        </w:rPr>
        <w:t>。</w:t>
      </w:r>
    </w:p>
    <w:p w:rsidR="001A0805" w:rsidRDefault="001A0805" w:rsidP="00BB3A1A">
      <w:pPr>
        <w:spacing w:beforeLines="50" w:before="180" w:line="440" w:lineRule="exact"/>
        <w:rPr>
          <w:rFonts w:ascii="標楷體" w:eastAsia="標楷體" w:hAnsi="標楷體"/>
          <w:color w:val="000000" w:themeColor="text1"/>
          <w:szCs w:val="24"/>
        </w:rPr>
      </w:pPr>
      <w:r>
        <w:rPr>
          <w:rFonts w:ascii="標楷體" w:eastAsia="標楷體" w:hAnsi="標楷體" w:hint="eastAsia"/>
          <w:color w:val="000000" w:themeColor="text1"/>
          <w:szCs w:val="24"/>
        </w:rPr>
        <w:t>二、課程教學層面</w:t>
      </w:r>
    </w:p>
    <w:p w:rsidR="001A0805" w:rsidRDefault="001A0805" w:rsidP="00BB3A1A">
      <w:pPr>
        <w:spacing w:line="440" w:lineRule="exact"/>
        <w:ind w:leftChars="100" w:left="1200" w:hangingChars="400" w:hanging="960"/>
        <w:rPr>
          <w:rFonts w:ascii="標楷體" w:eastAsia="標楷體" w:hAnsi="標楷體"/>
          <w:color w:val="000000" w:themeColor="text1"/>
          <w:szCs w:val="24"/>
        </w:rPr>
      </w:pPr>
      <w:r>
        <w:rPr>
          <w:rFonts w:ascii="標楷體" w:eastAsia="標楷體" w:hAnsi="標楷體" w:hint="eastAsia"/>
          <w:color w:val="000000" w:themeColor="text1"/>
          <w:szCs w:val="24"/>
        </w:rPr>
        <w:t>（一）學前教育階段</w:t>
      </w:r>
    </w:p>
    <w:p w:rsidR="001A0805" w:rsidRPr="009D0F50" w:rsidRDefault="001A0805" w:rsidP="00BB3A1A">
      <w:pPr>
        <w:spacing w:line="440" w:lineRule="exact"/>
        <w:ind w:leftChars="200" w:left="480"/>
        <w:rPr>
          <w:rFonts w:ascii="標楷體" w:eastAsia="標楷體" w:hAnsi="標楷體"/>
          <w:color w:val="000000" w:themeColor="text1"/>
          <w:szCs w:val="28"/>
        </w:rPr>
      </w:pPr>
      <w:r>
        <w:rPr>
          <w:rFonts w:ascii="標楷體" w:eastAsia="標楷體" w:hAnsi="標楷體" w:hint="eastAsia"/>
          <w:color w:val="000000" w:themeColor="text1"/>
          <w:szCs w:val="24"/>
        </w:rPr>
        <w:t>1、</w:t>
      </w:r>
      <w:r>
        <w:rPr>
          <w:rFonts w:ascii="標楷體" w:eastAsia="標楷體" w:hAnsi="標楷體"/>
          <w:color w:val="000000" w:themeColor="text1"/>
          <w:szCs w:val="24"/>
        </w:rPr>
        <w:t>正式課程</w:t>
      </w:r>
      <w:r w:rsidR="009D0F50">
        <w:rPr>
          <w:rFonts w:ascii="標楷體" w:eastAsia="標楷體" w:hAnsi="標楷體" w:hint="eastAsia"/>
          <w:color w:val="000000" w:themeColor="text1"/>
          <w:szCs w:val="24"/>
        </w:rPr>
        <w:t>：</w:t>
      </w:r>
      <w:r w:rsidR="009D0F50" w:rsidRPr="0018427E">
        <w:rPr>
          <w:rFonts w:ascii="標楷體" w:eastAsia="標楷體" w:hAnsi="標楷體" w:hint="eastAsia"/>
          <w:color w:val="000000" w:themeColor="text1"/>
          <w:szCs w:val="28"/>
        </w:rPr>
        <w:t>鼓勵幼兒園將生命教育融入統整教學中。（</w:t>
      </w:r>
      <w:r w:rsidR="009D0F50">
        <w:rPr>
          <w:rFonts w:ascii="標楷體" w:eastAsia="標楷體" w:hAnsi="標楷體" w:hint="eastAsia"/>
          <w:color w:val="000000" w:themeColor="text1"/>
          <w:szCs w:val="28"/>
        </w:rPr>
        <w:t>104年</w:t>
      </w:r>
      <w:r w:rsidR="009D0F50" w:rsidRPr="0018427E">
        <w:rPr>
          <w:rFonts w:ascii="標楷體" w:eastAsia="標楷體" w:hAnsi="標楷體" w:hint="eastAsia"/>
          <w:color w:val="000000" w:themeColor="text1"/>
          <w:szCs w:val="28"/>
        </w:rPr>
        <w:t>新增）</w:t>
      </w:r>
    </w:p>
    <w:p w:rsidR="001A0805" w:rsidRDefault="001A0805" w:rsidP="00BB3A1A">
      <w:pPr>
        <w:spacing w:line="440" w:lineRule="exact"/>
        <w:ind w:leftChars="200" w:left="1440" w:hangingChars="400" w:hanging="960"/>
        <w:rPr>
          <w:rFonts w:ascii="標楷體" w:eastAsia="標楷體" w:hAnsi="標楷體"/>
          <w:color w:val="000000" w:themeColor="text1"/>
          <w:szCs w:val="24"/>
        </w:rPr>
      </w:pPr>
      <w:r>
        <w:rPr>
          <w:rFonts w:ascii="標楷體" w:eastAsia="標楷體" w:hAnsi="標楷體"/>
          <w:color w:val="000000" w:themeColor="text1"/>
          <w:szCs w:val="24"/>
        </w:rPr>
        <w:t>2</w:t>
      </w:r>
      <w:r>
        <w:rPr>
          <w:rFonts w:ascii="標楷體" w:eastAsia="標楷體" w:hAnsi="標楷體" w:hint="eastAsia"/>
          <w:color w:val="000000" w:themeColor="text1"/>
          <w:szCs w:val="24"/>
        </w:rPr>
        <w:t>、</w:t>
      </w:r>
      <w:r>
        <w:rPr>
          <w:rFonts w:ascii="標楷體" w:eastAsia="標楷體" w:hAnsi="標楷體"/>
          <w:color w:val="000000" w:themeColor="text1"/>
          <w:szCs w:val="24"/>
        </w:rPr>
        <w:t>非正式課程</w:t>
      </w:r>
      <w:r w:rsidR="009D0F50">
        <w:rPr>
          <w:rFonts w:ascii="標楷體" w:eastAsia="標楷體" w:hAnsi="標楷體" w:hint="eastAsia"/>
          <w:color w:val="000000" w:themeColor="text1"/>
          <w:szCs w:val="24"/>
        </w:rPr>
        <w:t>：</w:t>
      </w:r>
      <w:r w:rsidR="009D0F50" w:rsidRPr="0018427E">
        <w:rPr>
          <w:rFonts w:ascii="標楷體" w:eastAsia="標楷體" w:hAnsi="標楷體" w:hint="eastAsia"/>
          <w:color w:val="000000" w:themeColor="text1"/>
          <w:szCs w:val="24"/>
        </w:rPr>
        <w:t>鼓勵幼兒園</w:t>
      </w:r>
      <w:r w:rsidR="009D0F50" w:rsidRPr="0018427E">
        <w:rPr>
          <w:rFonts w:ascii="標楷體" w:eastAsia="標楷體" w:hAnsi="標楷體"/>
          <w:color w:val="000000" w:themeColor="text1"/>
          <w:szCs w:val="24"/>
        </w:rPr>
        <w:t>辦理多元生命教育活動。</w:t>
      </w:r>
    </w:p>
    <w:p w:rsidR="009D0F50" w:rsidRPr="001A0805" w:rsidRDefault="009D0F50" w:rsidP="00BB3A1A">
      <w:pPr>
        <w:spacing w:line="440" w:lineRule="exact"/>
        <w:ind w:leftChars="200" w:left="1440" w:hangingChars="400" w:hanging="960"/>
        <w:rPr>
          <w:rFonts w:ascii="標楷體" w:eastAsia="標楷體" w:hAnsi="標楷體"/>
          <w:color w:val="000000" w:themeColor="text1"/>
          <w:szCs w:val="24"/>
        </w:rPr>
      </w:pPr>
      <w:r>
        <w:rPr>
          <w:rFonts w:ascii="標楷體" w:eastAsia="標楷體" w:hAnsi="標楷體" w:hint="eastAsia"/>
          <w:color w:val="000000" w:themeColor="text1"/>
          <w:szCs w:val="24"/>
        </w:rPr>
        <w:t>3、</w:t>
      </w:r>
      <w:r>
        <w:rPr>
          <w:rFonts w:ascii="標楷體" w:eastAsia="標楷體" w:hAnsi="標楷體"/>
          <w:color w:val="000000" w:themeColor="text1"/>
          <w:szCs w:val="24"/>
        </w:rPr>
        <w:t>其他</w:t>
      </w:r>
      <w:r>
        <w:rPr>
          <w:rFonts w:ascii="標楷體" w:eastAsia="標楷體" w:hAnsi="標楷體" w:hint="eastAsia"/>
          <w:color w:val="000000" w:themeColor="text1"/>
          <w:szCs w:val="24"/>
        </w:rPr>
        <w:t>：</w:t>
      </w:r>
      <w:r w:rsidRPr="0018427E">
        <w:rPr>
          <w:rFonts w:ascii="標楷體" w:eastAsia="標楷體" w:hAnsi="標楷體" w:hint="eastAsia"/>
          <w:color w:val="000000" w:themeColor="text1"/>
          <w:szCs w:val="24"/>
        </w:rPr>
        <w:t>編製或推廣幼兒生命教育繪本</w:t>
      </w:r>
      <w:r w:rsidRPr="0018427E">
        <w:rPr>
          <w:rFonts w:ascii="標楷體" w:eastAsia="標楷體" w:hAnsi="標楷體"/>
          <w:color w:val="000000" w:themeColor="text1"/>
          <w:szCs w:val="24"/>
        </w:rPr>
        <w:t>。（</w:t>
      </w:r>
      <w:r>
        <w:rPr>
          <w:rFonts w:ascii="標楷體" w:eastAsia="標楷體" w:hAnsi="標楷體" w:hint="eastAsia"/>
          <w:color w:val="000000" w:themeColor="text1"/>
          <w:szCs w:val="24"/>
        </w:rPr>
        <w:t>104年</w:t>
      </w:r>
      <w:r w:rsidRPr="0018427E">
        <w:rPr>
          <w:rFonts w:ascii="標楷體" w:eastAsia="標楷體" w:hAnsi="標楷體"/>
          <w:color w:val="000000" w:themeColor="text1"/>
          <w:szCs w:val="24"/>
        </w:rPr>
        <w:t>新增）</w:t>
      </w:r>
      <w:r>
        <w:rPr>
          <w:rFonts w:ascii="標楷體" w:eastAsia="標楷體" w:hAnsi="標楷體" w:hint="eastAsia"/>
          <w:color w:val="000000" w:themeColor="text1"/>
          <w:szCs w:val="24"/>
        </w:rPr>
        <w:t>。</w:t>
      </w:r>
    </w:p>
    <w:p w:rsidR="001A0805" w:rsidRPr="007F26D5" w:rsidRDefault="009D0F50" w:rsidP="00BB3A1A">
      <w:pPr>
        <w:spacing w:line="440" w:lineRule="exact"/>
        <w:ind w:leftChars="100" w:left="1200" w:hangingChars="400" w:hanging="960"/>
        <w:rPr>
          <w:rFonts w:ascii="標楷體" w:eastAsia="標楷體" w:hAnsi="標楷體"/>
          <w:szCs w:val="24"/>
        </w:rPr>
      </w:pPr>
      <w:r w:rsidRPr="007F26D5">
        <w:rPr>
          <w:rFonts w:ascii="標楷體" w:eastAsia="標楷體" w:hAnsi="標楷體" w:hint="eastAsia"/>
          <w:szCs w:val="24"/>
        </w:rPr>
        <w:lastRenderedPageBreak/>
        <w:t>（二）</w:t>
      </w:r>
      <w:r w:rsidR="008C637D" w:rsidRPr="007F26D5">
        <w:rPr>
          <w:rFonts w:ascii="標楷體" w:eastAsia="標楷體" w:hAnsi="標楷體" w:hint="eastAsia"/>
          <w:szCs w:val="24"/>
        </w:rPr>
        <w:t>十二年</w:t>
      </w:r>
      <w:r w:rsidRPr="007F26D5">
        <w:rPr>
          <w:rFonts w:ascii="標楷體" w:eastAsia="標楷體" w:hAnsi="標楷體"/>
          <w:szCs w:val="24"/>
        </w:rPr>
        <w:t>國民教育階段</w:t>
      </w:r>
    </w:p>
    <w:p w:rsidR="001A0805" w:rsidRPr="007F26D5" w:rsidRDefault="009D0F50" w:rsidP="00BB3A1A">
      <w:pPr>
        <w:spacing w:line="440" w:lineRule="exact"/>
        <w:ind w:leftChars="200" w:left="1440" w:hangingChars="400" w:hanging="960"/>
        <w:rPr>
          <w:rFonts w:ascii="標楷體" w:eastAsia="標楷體" w:hAnsi="標楷體"/>
        </w:rPr>
      </w:pPr>
      <w:r w:rsidRPr="007F26D5">
        <w:rPr>
          <w:rFonts w:ascii="標楷體" w:eastAsia="標楷體" w:hAnsi="標楷體" w:hint="eastAsia"/>
        </w:rPr>
        <w:t>1、正式課程</w:t>
      </w:r>
    </w:p>
    <w:p w:rsidR="009D0F50" w:rsidRPr="007F26D5" w:rsidRDefault="009D0F50" w:rsidP="002D628E">
      <w:pPr>
        <w:spacing w:line="440" w:lineRule="exact"/>
        <w:ind w:leftChars="200" w:left="1133" w:hangingChars="272" w:hanging="653"/>
        <w:rPr>
          <w:rFonts w:ascii="標楷體" w:eastAsia="標楷體" w:hAnsi="標楷體"/>
          <w:kern w:val="0"/>
          <w:szCs w:val="28"/>
        </w:rPr>
      </w:pPr>
      <w:r w:rsidRPr="007F26D5">
        <w:rPr>
          <w:rFonts w:ascii="標楷體" w:eastAsia="標楷體" w:hAnsi="標楷體" w:hint="eastAsia"/>
          <w:kern w:val="0"/>
          <w:szCs w:val="28"/>
        </w:rPr>
        <w:t>（1）</w:t>
      </w:r>
      <w:r w:rsidRPr="007F26D5">
        <w:rPr>
          <w:rFonts w:ascii="標楷體" w:eastAsia="標楷體" w:hAnsi="標楷體"/>
          <w:kern w:val="0"/>
          <w:szCs w:val="28"/>
        </w:rPr>
        <w:t>修訂</w:t>
      </w:r>
      <w:r w:rsidRPr="007F26D5">
        <w:rPr>
          <w:rFonts w:ascii="標楷體" w:eastAsia="標楷體" w:hAnsi="標楷體" w:hint="eastAsia"/>
          <w:kern w:val="0"/>
          <w:szCs w:val="28"/>
        </w:rPr>
        <w:t>十</w:t>
      </w:r>
      <w:r w:rsidRPr="007F26D5">
        <w:rPr>
          <w:rFonts w:ascii="標楷體" w:eastAsia="標楷體" w:hAnsi="標楷體"/>
          <w:kern w:val="0"/>
          <w:szCs w:val="28"/>
        </w:rPr>
        <w:t>二年國民基本教育課程綱要，納入生命教育核心內涵。</w:t>
      </w:r>
    </w:p>
    <w:p w:rsidR="002D628E" w:rsidRPr="007F26D5" w:rsidRDefault="00C66CED" w:rsidP="002D628E">
      <w:pPr>
        <w:spacing w:line="440" w:lineRule="exact"/>
        <w:ind w:leftChars="200" w:left="1133" w:hangingChars="272" w:hanging="653"/>
        <w:rPr>
          <w:rFonts w:ascii="標楷體" w:eastAsia="標楷體" w:hAnsi="標楷體"/>
          <w:kern w:val="0"/>
          <w:szCs w:val="28"/>
        </w:rPr>
      </w:pPr>
      <w:r w:rsidRPr="007F26D5">
        <w:rPr>
          <w:rFonts w:ascii="標楷體" w:eastAsia="標楷體" w:hAnsi="標楷體" w:hint="eastAsia"/>
          <w:kern w:val="0"/>
          <w:szCs w:val="28"/>
        </w:rPr>
        <w:t>（2）確認生命教育融入各教育階段各領域學習重點。（104年新增）</w:t>
      </w:r>
    </w:p>
    <w:p w:rsidR="002D628E" w:rsidRPr="007F26D5" w:rsidRDefault="00C66CED" w:rsidP="002D628E">
      <w:pPr>
        <w:spacing w:line="440" w:lineRule="exact"/>
        <w:ind w:leftChars="200" w:left="1133" w:hangingChars="272" w:hanging="653"/>
        <w:rPr>
          <w:rFonts w:ascii="標楷體" w:eastAsia="標楷體" w:hAnsi="標楷體"/>
          <w:kern w:val="0"/>
          <w:szCs w:val="28"/>
        </w:rPr>
      </w:pPr>
      <w:r w:rsidRPr="007F26D5">
        <w:rPr>
          <w:rFonts w:ascii="標楷體" w:eastAsia="標楷體" w:hAnsi="標楷體" w:hint="eastAsia"/>
          <w:kern w:val="0"/>
          <w:szCs w:val="28"/>
        </w:rPr>
        <w:t>（3）建立高中教育階段綜合領域、社會領域、體健領域中生命教育</w:t>
      </w:r>
      <w:proofErr w:type="gramStart"/>
      <w:r w:rsidRPr="007F26D5">
        <w:rPr>
          <w:rFonts w:ascii="標楷體" w:eastAsia="標楷體" w:hAnsi="標楷體" w:hint="eastAsia"/>
          <w:kern w:val="0"/>
          <w:szCs w:val="28"/>
        </w:rPr>
        <w:t>加深加廣進修</w:t>
      </w:r>
      <w:proofErr w:type="gramEnd"/>
      <w:r w:rsidRPr="007F26D5">
        <w:rPr>
          <w:rFonts w:ascii="標楷體" w:eastAsia="標楷體" w:hAnsi="標楷體" w:hint="eastAsia"/>
          <w:kern w:val="0"/>
          <w:szCs w:val="28"/>
        </w:rPr>
        <w:t>課程。（104年新增）</w:t>
      </w:r>
    </w:p>
    <w:p w:rsidR="00C66CED" w:rsidRPr="007F26D5" w:rsidRDefault="00C66CED" w:rsidP="002D628E">
      <w:pPr>
        <w:spacing w:line="440" w:lineRule="exact"/>
        <w:ind w:leftChars="200" w:left="1133" w:hangingChars="272" w:hanging="653"/>
        <w:rPr>
          <w:rFonts w:ascii="標楷體" w:eastAsia="標楷體" w:hAnsi="標楷體"/>
          <w:kern w:val="0"/>
          <w:szCs w:val="28"/>
        </w:rPr>
      </w:pPr>
      <w:r w:rsidRPr="007F26D5">
        <w:rPr>
          <w:rFonts w:ascii="標楷體" w:eastAsia="標楷體" w:hAnsi="標楷體" w:hint="eastAsia"/>
          <w:kern w:val="0"/>
          <w:szCs w:val="28"/>
        </w:rPr>
        <w:t>（4）研發與生命教育相關素養導向教材教學示例。（104年新增）</w:t>
      </w:r>
    </w:p>
    <w:p w:rsidR="009D0F50" w:rsidRPr="007F26D5" w:rsidRDefault="009D0F50" w:rsidP="002D628E">
      <w:pPr>
        <w:spacing w:line="440" w:lineRule="exact"/>
        <w:ind w:leftChars="200" w:left="1133" w:hangingChars="272" w:hanging="653"/>
        <w:rPr>
          <w:rFonts w:ascii="標楷體" w:eastAsia="標楷體" w:hAnsi="標楷體"/>
          <w:szCs w:val="24"/>
        </w:rPr>
      </w:pPr>
      <w:r w:rsidRPr="007F26D5">
        <w:rPr>
          <w:rFonts w:ascii="標楷體" w:eastAsia="標楷體" w:hAnsi="標楷體" w:hint="eastAsia"/>
          <w:szCs w:val="24"/>
        </w:rPr>
        <w:t>（</w:t>
      </w:r>
      <w:r w:rsidR="00C66CED" w:rsidRPr="007F26D5">
        <w:rPr>
          <w:rFonts w:ascii="標楷體" w:eastAsia="標楷體" w:hAnsi="標楷體"/>
          <w:szCs w:val="24"/>
        </w:rPr>
        <w:t>5</w:t>
      </w:r>
      <w:r w:rsidRPr="007F26D5">
        <w:rPr>
          <w:rFonts w:ascii="標楷體" w:eastAsia="標楷體" w:hAnsi="標楷體" w:hint="eastAsia"/>
          <w:szCs w:val="24"/>
        </w:rPr>
        <w:t>）評選優秀生命教育課程教案或媒材等教學資源</w:t>
      </w:r>
      <w:r w:rsidRPr="007F26D5">
        <w:rPr>
          <w:rFonts w:ascii="標楷體" w:eastAsia="標楷體" w:hAnsi="標楷體"/>
          <w:szCs w:val="24"/>
        </w:rPr>
        <w:t>。</w:t>
      </w:r>
    </w:p>
    <w:p w:rsidR="009D0F50" w:rsidRPr="007F26D5" w:rsidRDefault="009D0F50" w:rsidP="002D628E">
      <w:pPr>
        <w:spacing w:line="440" w:lineRule="exact"/>
        <w:ind w:leftChars="200" w:left="1133" w:hangingChars="272" w:hanging="653"/>
        <w:rPr>
          <w:rFonts w:ascii="標楷體" w:eastAsia="標楷體" w:hAnsi="標楷體"/>
          <w:kern w:val="0"/>
          <w:szCs w:val="28"/>
        </w:rPr>
      </w:pPr>
      <w:r w:rsidRPr="007F26D5">
        <w:rPr>
          <w:rFonts w:ascii="標楷體" w:eastAsia="標楷體" w:hAnsi="標楷體" w:hint="eastAsia"/>
          <w:kern w:val="0"/>
          <w:szCs w:val="28"/>
        </w:rPr>
        <w:t>（</w:t>
      </w:r>
      <w:r w:rsidR="00C66CED" w:rsidRPr="007F26D5">
        <w:rPr>
          <w:rFonts w:ascii="標楷體" w:eastAsia="標楷體" w:hAnsi="標楷體" w:hint="eastAsia"/>
          <w:kern w:val="0"/>
          <w:szCs w:val="28"/>
        </w:rPr>
        <w:t>6</w:t>
      </w:r>
      <w:r w:rsidRPr="007F26D5">
        <w:rPr>
          <w:rFonts w:ascii="標楷體" w:eastAsia="標楷體" w:hAnsi="標楷體" w:hint="eastAsia"/>
          <w:kern w:val="0"/>
          <w:szCs w:val="28"/>
        </w:rPr>
        <w:t>）檢核各校學習</w:t>
      </w:r>
      <w:r w:rsidRPr="007F26D5">
        <w:rPr>
          <w:rFonts w:ascii="標楷體" w:eastAsia="標楷體" w:hAnsi="標楷體"/>
          <w:kern w:val="0"/>
          <w:szCs w:val="28"/>
        </w:rPr>
        <w:t>領域教學是否依據十二年國教課程綱要落實生命教育核心素養。</w:t>
      </w:r>
      <w:r w:rsidRPr="007F26D5">
        <w:rPr>
          <w:rFonts w:ascii="標楷體" w:eastAsia="標楷體" w:hAnsi="標楷體" w:hint="eastAsia"/>
          <w:kern w:val="0"/>
          <w:szCs w:val="28"/>
        </w:rPr>
        <w:t>（</w:t>
      </w:r>
      <w:r w:rsidRPr="007F26D5">
        <w:rPr>
          <w:rFonts w:ascii="標楷體" w:eastAsia="標楷體" w:hAnsi="標楷體" w:hint="eastAsia"/>
          <w:szCs w:val="24"/>
        </w:rPr>
        <w:t>104年</w:t>
      </w:r>
      <w:r w:rsidRPr="007F26D5">
        <w:rPr>
          <w:rFonts w:ascii="標楷體" w:eastAsia="標楷體" w:hAnsi="標楷體" w:hint="eastAsia"/>
          <w:kern w:val="0"/>
          <w:szCs w:val="28"/>
        </w:rPr>
        <w:t>新增）</w:t>
      </w:r>
    </w:p>
    <w:p w:rsidR="00484E80" w:rsidRPr="007F26D5" w:rsidRDefault="00484E80" w:rsidP="002D628E">
      <w:pPr>
        <w:spacing w:line="440" w:lineRule="exact"/>
        <w:ind w:leftChars="200" w:left="1133" w:hangingChars="272" w:hanging="653"/>
        <w:rPr>
          <w:rFonts w:ascii="標楷體" w:eastAsia="標楷體" w:hAnsi="標楷體"/>
          <w:szCs w:val="24"/>
        </w:rPr>
      </w:pPr>
      <w:r w:rsidRPr="007F26D5">
        <w:rPr>
          <w:rFonts w:ascii="標楷體" w:eastAsia="標楷體" w:hAnsi="標楷體" w:hint="eastAsia"/>
          <w:szCs w:val="24"/>
        </w:rPr>
        <w:t>（</w:t>
      </w:r>
      <w:r w:rsidR="00C66CED" w:rsidRPr="007F26D5">
        <w:rPr>
          <w:rFonts w:ascii="標楷體" w:eastAsia="標楷體" w:hAnsi="標楷體" w:hint="eastAsia"/>
          <w:szCs w:val="24"/>
        </w:rPr>
        <w:t>7</w:t>
      </w:r>
      <w:r w:rsidRPr="007F26D5">
        <w:rPr>
          <w:rFonts w:ascii="標楷體" w:eastAsia="標楷體" w:hAnsi="標楷體" w:hint="eastAsia"/>
          <w:szCs w:val="24"/>
        </w:rPr>
        <w:t>）檢視各高中職生命教育課程落實狀況</w:t>
      </w:r>
      <w:r w:rsidR="00A413EC" w:rsidRPr="007F26D5">
        <w:rPr>
          <w:rFonts w:ascii="標楷體" w:eastAsia="標楷體" w:hAnsi="標楷體" w:hint="eastAsia"/>
          <w:szCs w:val="24"/>
        </w:rPr>
        <w:t>。</w:t>
      </w:r>
      <w:r w:rsidRPr="007F26D5">
        <w:rPr>
          <w:rFonts w:ascii="標楷體" w:eastAsia="標楷體" w:hAnsi="標楷體" w:hint="eastAsia"/>
          <w:szCs w:val="24"/>
        </w:rPr>
        <w:t>（104年新增）</w:t>
      </w:r>
    </w:p>
    <w:p w:rsidR="00484E80" w:rsidRPr="007F26D5" w:rsidRDefault="00484E80" w:rsidP="002D628E">
      <w:pPr>
        <w:spacing w:line="440" w:lineRule="exact"/>
        <w:ind w:leftChars="200" w:left="1133" w:hangingChars="272" w:hanging="653"/>
        <w:rPr>
          <w:rFonts w:ascii="標楷體" w:eastAsia="標楷體" w:hAnsi="標楷體"/>
          <w:szCs w:val="24"/>
        </w:rPr>
      </w:pPr>
      <w:r w:rsidRPr="007F26D5">
        <w:rPr>
          <w:rFonts w:ascii="標楷體" w:eastAsia="標楷體" w:hAnsi="標楷體" w:hint="eastAsia"/>
          <w:szCs w:val="24"/>
        </w:rPr>
        <w:t>（</w:t>
      </w:r>
      <w:r w:rsidR="00C66CED" w:rsidRPr="007F26D5">
        <w:rPr>
          <w:rFonts w:ascii="標楷體" w:eastAsia="標楷體" w:hAnsi="標楷體" w:hint="eastAsia"/>
          <w:szCs w:val="24"/>
        </w:rPr>
        <w:t>8</w:t>
      </w:r>
      <w:r w:rsidRPr="007F26D5">
        <w:rPr>
          <w:rFonts w:ascii="標楷體" w:eastAsia="標楷體" w:hAnsi="標楷體" w:hint="eastAsia"/>
          <w:szCs w:val="24"/>
        </w:rPr>
        <w:t>）辦理課程教學研討會及教材資源觀摩分享活動。</w:t>
      </w:r>
    </w:p>
    <w:p w:rsidR="009D0F50" w:rsidRPr="007F26D5" w:rsidRDefault="009D0F50" w:rsidP="002D628E">
      <w:pPr>
        <w:spacing w:line="440" w:lineRule="exact"/>
        <w:ind w:leftChars="200" w:left="1133" w:hangingChars="272" w:hanging="653"/>
        <w:rPr>
          <w:rFonts w:ascii="標楷體" w:eastAsia="標楷體" w:hAnsi="標楷體"/>
          <w:szCs w:val="24"/>
        </w:rPr>
      </w:pPr>
      <w:r w:rsidRPr="007F26D5">
        <w:rPr>
          <w:rFonts w:ascii="標楷體" w:eastAsia="標楷體" w:hAnsi="標楷體" w:hint="eastAsia"/>
          <w:szCs w:val="24"/>
        </w:rPr>
        <w:t>（</w:t>
      </w:r>
      <w:r w:rsidR="00C66CED" w:rsidRPr="007F26D5">
        <w:rPr>
          <w:rFonts w:ascii="標楷體" w:eastAsia="標楷體" w:hAnsi="標楷體" w:hint="eastAsia"/>
          <w:szCs w:val="24"/>
        </w:rPr>
        <w:t>9</w:t>
      </w:r>
      <w:r w:rsidRPr="007F26D5">
        <w:rPr>
          <w:rFonts w:ascii="標楷體" w:eastAsia="標楷體" w:hAnsi="標楷體" w:hint="eastAsia"/>
          <w:szCs w:val="24"/>
        </w:rPr>
        <w:t>）檢核生命教育議題融入相關領域教科書。（104年新增）</w:t>
      </w:r>
    </w:p>
    <w:p w:rsidR="009D0F50" w:rsidRPr="007F26D5" w:rsidRDefault="009D0F50" w:rsidP="002D628E">
      <w:pPr>
        <w:spacing w:line="440" w:lineRule="exact"/>
        <w:ind w:leftChars="200" w:left="1133" w:hangingChars="272" w:hanging="653"/>
        <w:rPr>
          <w:rFonts w:ascii="標楷體" w:eastAsia="標楷體" w:hAnsi="標楷體"/>
        </w:rPr>
      </w:pPr>
      <w:r w:rsidRPr="007F26D5">
        <w:rPr>
          <w:rFonts w:ascii="標楷體" w:eastAsia="標楷體" w:hAnsi="標楷體" w:hint="eastAsia"/>
        </w:rPr>
        <w:t>（</w:t>
      </w:r>
      <w:r w:rsidR="00C66CED" w:rsidRPr="007F26D5">
        <w:rPr>
          <w:rFonts w:ascii="標楷體" w:eastAsia="標楷體" w:hAnsi="標楷體" w:hint="eastAsia"/>
        </w:rPr>
        <w:t>10</w:t>
      </w:r>
      <w:r w:rsidRPr="007F26D5">
        <w:rPr>
          <w:rFonts w:ascii="標楷體" w:eastAsia="標楷體" w:hAnsi="標楷體" w:hint="eastAsia"/>
        </w:rPr>
        <w:t>）辦理視覺形式美感教育實驗課程，豐富學生美感體驗。（</w:t>
      </w:r>
      <w:r w:rsidRPr="007F26D5">
        <w:rPr>
          <w:rFonts w:ascii="標楷體" w:eastAsia="標楷體" w:hAnsi="標楷體" w:hint="eastAsia"/>
          <w:szCs w:val="24"/>
        </w:rPr>
        <w:t>104年</w:t>
      </w:r>
      <w:r w:rsidRPr="007F26D5">
        <w:rPr>
          <w:rFonts w:ascii="標楷體" w:eastAsia="標楷體" w:hAnsi="標楷體" w:hint="eastAsia"/>
        </w:rPr>
        <w:t>新增）</w:t>
      </w:r>
    </w:p>
    <w:p w:rsidR="009D0F50" w:rsidRPr="007F26D5" w:rsidRDefault="009D0F50" w:rsidP="002D628E">
      <w:pPr>
        <w:spacing w:line="440" w:lineRule="exact"/>
        <w:ind w:leftChars="200" w:left="1133" w:hangingChars="272" w:hanging="653"/>
        <w:rPr>
          <w:rFonts w:ascii="標楷體" w:eastAsia="標楷體" w:hAnsi="標楷體"/>
          <w:szCs w:val="24"/>
        </w:rPr>
      </w:pPr>
      <w:r w:rsidRPr="007F26D5">
        <w:rPr>
          <w:rFonts w:ascii="標楷體" w:eastAsia="標楷體" w:hAnsi="標楷體" w:hint="eastAsia"/>
          <w:szCs w:val="24"/>
        </w:rPr>
        <w:t>（</w:t>
      </w:r>
      <w:r w:rsidR="00C66CED" w:rsidRPr="007F26D5">
        <w:rPr>
          <w:rFonts w:ascii="標楷體" w:eastAsia="標楷體" w:hAnsi="標楷體" w:hint="eastAsia"/>
          <w:szCs w:val="24"/>
        </w:rPr>
        <w:t>11</w:t>
      </w:r>
      <w:r w:rsidRPr="007F26D5">
        <w:rPr>
          <w:rFonts w:ascii="標楷體" w:eastAsia="標楷體" w:hAnsi="標楷體" w:hint="eastAsia"/>
          <w:szCs w:val="24"/>
        </w:rPr>
        <w:t>）鼓勵研發體育課程融入生命教育之教案。（104年新增）</w:t>
      </w:r>
    </w:p>
    <w:p w:rsidR="009D0F50" w:rsidRPr="007F26D5" w:rsidRDefault="009D0F50" w:rsidP="002D628E">
      <w:pPr>
        <w:spacing w:line="440" w:lineRule="exact"/>
        <w:ind w:leftChars="200" w:left="1133" w:hangingChars="272" w:hanging="653"/>
        <w:rPr>
          <w:rFonts w:ascii="標楷體" w:eastAsia="標楷體" w:hAnsi="標楷體"/>
          <w:szCs w:val="24"/>
        </w:rPr>
      </w:pPr>
      <w:r w:rsidRPr="007F26D5">
        <w:rPr>
          <w:rFonts w:ascii="標楷體" w:eastAsia="標楷體" w:hAnsi="標楷體" w:hint="eastAsia"/>
          <w:szCs w:val="24"/>
        </w:rPr>
        <w:t>（</w:t>
      </w:r>
      <w:r w:rsidR="00C66CED" w:rsidRPr="007F26D5">
        <w:rPr>
          <w:rFonts w:ascii="標楷體" w:eastAsia="標楷體" w:hAnsi="標楷體" w:hint="eastAsia"/>
          <w:szCs w:val="24"/>
        </w:rPr>
        <w:t>12</w:t>
      </w:r>
      <w:r w:rsidRPr="007F26D5">
        <w:rPr>
          <w:rFonts w:ascii="標楷體" w:eastAsia="標楷體" w:hAnsi="標楷體" w:hint="eastAsia"/>
          <w:szCs w:val="24"/>
        </w:rPr>
        <w:t>）辦理體育課程融入生命教育標竿學校甄選。（104年新增）</w:t>
      </w:r>
    </w:p>
    <w:p w:rsidR="009D0F50" w:rsidRPr="007F26D5" w:rsidRDefault="009D0F50" w:rsidP="00BB3A1A">
      <w:pPr>
        <w:spacing w:line="440" w:lineRule="exact"/>
        <w:ind w:leftChars="200" w:left="960" w:hangingChars="200" w:hanging="480"/>
        <w:rPr>
          <w:rFonts w:ascii="標楷體" w:eastAsia="標楷體" w:hAnsi="標楷體"/>
          <w:szCs w:val="24"/>
        </w:rPr>
      </w:pPr>
      <w:r w:rsidRPr="007F26D5">
        <w:rPr>
          <w:rFonts w:ascii="標楷體" w:eastAsia="標楷體" w:hAnsi="標楷體" w:hint="eastAsia"/>
          <w:szCs w:val="24"/>
        </w:rPr>
        <w:t>2、非正式課程</w:t>
      </w:r>
    </w:p>
    <w:p w:rsidR="009D0F50" w:rsidRPr="007F26D5" w:rsidRDefault="009D0F50" w:rsidP="00BB3A1A">
      <w:pPr>
        <w:spacing w:line="440" w:lineRule="exact"/>
        <w:ind w:leftChars="200" w:left="480"/>
        <w:rPr>
          <w:rFonts w:ascii="標楷體" w:eastAsia="標楷體" w:hAnsi="標楷體"/>
          <w:szCs w:val="24"/>
        </w:rPr>
      </w:pPr>
      <w:r w:rsidRPr="007F26D5">
        <w:rPr>
          <w:rFonts w:ascii="標楷體" w:eastAsia="標楷體" w:hAnsi="標楷體" w:hint="eastAsia"/>
          <w:szCs w:val="24"/>
        </w:rPr>
        <w:t>（1）</w:t>
      </w:r>
      <w:r w:rsidR="008C637D" w:rsidRPr="007F26D5">
        <w:rPr>
          <w:rFonts w:ascii="標楷體" w:eastAsia="標楷體" w:hAnsi="標楷體" w:hint="eastAsia"/>
          <w:szCs w:val="24"/>
        </w:rPr>
        <w:t>鼓勵學校</w:t>
      </w:r>
      <w:r w:rsidR="008C637D" w:rsidRPr="007F26D5">
        <w:rPr>
          <w:rFonts w:ascii="標楷體" w:eastAsia="標楷體" w:hAnsi="標楷體"/>
          <w:szCs w:val="24"/>
        </w:rPr>
        <w:t>辦理多元生命教育活動。</w:t>
      </w:r>
    </w:p>
    <w:p w:rsidR="008C637D" w:rsidRPr="007F26D5" w:rsidRDefault="009D0F50" w:rsidP="00BB3A1A">
      <w:pPr>
        <w:spacing w:line="440" w:lineRule="exact"/>
        <w:ind w:leftChars="200" w:left="480"/>
        <w:rPr>
          <w:rFonts w:ascii="標楷體" w:eastAsia="標楷體" w:hAnsi="標楷體"/>
          <w:szCs w:val="24"/>
        </w:rPr>
      </w:pPr>
      <w:r w:rsidRPr="007F26D5">
        <w:rPr>
          <w:rFonts w:ascii="標楷體" w:eastAsia="標楷體" w:hAnsi="標楷體" w:hint="eastAsia"/>
          <w:szCs w:val="24"/>
        </w:rPr>
        <w:t>（2）</w:t>
      </w:r>
      <w:r w:rsidR="008C637D" w:rsidRPr="007F26D5">
        <w:rPr>
          <w:rFonts w:ascii="標楷體" w:eastAsia="標楷體" w:hAnsi="標楷體" w:hint="eastAsia"/>
          <w:szCs w:val="24"/>
        </w:rPr>
        <w:t>辦理高中</w:t>
      </w:r>
      <w:r w:rsidR="00484E80" w:rsidRPr="007F26D5">
        <w:rPr>
          <w:rFonts w:ascii="標楷體" w:eastAsia="標楷體" w:hAnsi="標楷體" w:hint="eastAsia"/>
          <w:szCs w:val="24"/>
        </w:rPr>
        <w:t>學</w:t>
      </w:r>
      <w:r w:rsidR="008C637D" w:rsidRPr="007F26D5">
        <w:rPr>
          <w:rFonts w:ascii="標楷體" w:eastAsia="標楷體" w:hAnsi="標楷體" w:hint="eastAsia"/>
          <w:szCs w:val="24"/>
        </w:rPr>
        <w:t>生生命教育研習營。</w:t>
      </w:r>
      <w:r w:rsidR="008C637D" w:rsidRPr="007F26D5">
        <w:rPr>
          <w:rFonts w:ascii="標楷體" w:eastAsia="標楷體" w:hAnsi="標楷體"/>
          <w:szCs w:val="24"/>
        </w:rPr>
        <w:t>（</w:t>
      </w:r>
      <w:r w:rsidR="008C637D" w:rsidRPr="007F26D5">
        <w:rPr>
          <w:rFonts w:ascii="標楷體" w:eastAsia="標楷體" w:hAnsi="標楷體" w:hint="eastAsia"/>
          <w:szCs w:val="24"/>
        </w:rPr>
        <w:t>104年</w:t>
      </w:r>
      <w:r w:rsidR="008C637D" w:rsidRPr="007F26D5">
        <w:rPr>
          <w:rFonts w:ascii="標楷體" w:eastAsia="標楷體" w:hAnsi="標楷體"/>
          <w:szCs w:val="24"/>
        </w:rPr>
        <w:t>新增）</w:t>
      </w:r>
    </w:p>
    <w:p w:rsidR="00DC33B2" w:rsidRPr="007F26D5" w:rsidRDefault="00DC33B2" w:rsidP="00BB3A1A">
      <w:pPr>
        <w:spacing w:line="440" w:lineRule="exact"/>
        <w:ind w:leftChars="200" w:left="480"/>
        <w:rPr>
          <w:rFonts w:ascii="標楷體" w:eastAsia="標楷體" w:hAnsi="標楷體"/>
          <w:szCs w:val="24"/>
        </w:rPr>
      </w:pPr>
      <w:r w:rsidRPr="007F26D5">
        <w:rPr>
          <w:rFonts w:ascii="標楷體" w:eastAsia="標楷體" w:hAnsi="標楷體" w:hint="eastAsia"/>
          <w:szCs w:val="24"/>
        </w:rPr>
        <w:t>（3）推動</w:t>
      </w:r>
      <w:r w:rsidRPr="007F26D5">
        <w:rPr>
          <w:rFonts w:ascii="標楷體" w:eastAsia="標楷體" w:hAnsi="標楷體"/>
          <w:szCs w:val="24"/>
        </w:rPr>
        <w:t>生命教育</w:t>
      </w:r>
      <w:r w:rsidRPr="007F26D5">
        <w:rPr>
          <w:rFonts w:ascii="標楷體" w:eastAsia="標楷體" w:hAnsi="標楷體" w:hint="eastAsia"/>
          <w:szCs w:val="24"/>
        </w:rPr>
        <w:t>校園文化計畫。（104年新增）</w:t>
      </w:r>
    </w:p>
    <w:p w:rsidR="009D0F50" w:rsidRPr="007F26D5" w:rsidRDefault="008C637D" w:rsidP="00BB3A1A">
      <w:pPr>
        <w:spacing w:line="440" w:lineRule="exact"/>
        <w:ind w:leftChars="200" w:left="480"/>
        <w:rPr>
          <w:rFonts w:ascii="標楷體" w:eastAsia="標楷體" w:hAnsi="標楷體"/>
          <w:szCs w:val="24"/>
        </w:rPr>
      </w:pPr>
      <w:r w:rsidRPr="007F26D5">
        <w:rPr>
          <w:rFonts w:ascii="標楷體" w:eastAsia="標楷體" w:hAnsi="標楷體" w:hint="eastAsia"/>
          <w:szCs w:val="24"/>
        </w:rPr>
        <w:t>（</w:t>
      </w:r>
      <w:r w:rsidR="00DC33B2" w:rsidRPr="007F26D5">
        <w:rPr>
          <w:rFonts w:ascii="標楷體" w:eastAsia="標楷體" w:hAnsi="標楷體" w:hint="eastAsia"/>
          <w:szCs w:val="24"/>
        </w:rPr>
        <w:t>4</w:t>
      </w:r>
      <w:r w:rsidRPr="007F26D5">
        <w:rPr>
          <w:rFonts w:ascii="標楷體" w:eastAsia="標楷體" w:hAnsi="標楷體" w:hint="eastAsia"/>
          <w:szCs w:val="24"/>
        </w:rPr>
        <w:t>）辦理優秀運動選手生命故事分享之校園巡迴講座。（104年新增）</w:t>
      </w:r>
    </w:p>
    <w:p w:rsidR="008C637D" w:rsidRPr="007F26D5" w:rsidRDefault="009D0F50" w:rsidP="00BB3A1A">
      <w:pPr>
        <w:spacing w:line="440" w:lineRule="exact"/>
        <w:ind w:leftChars="200" w:left="960" w:hangingChars="200" w:hanging="480"/>
        <w:rPr>
          <w:rFonts w:ascii="標楷體" w:eastAsia="標楷體" w:hAnsi="標楷體"/>
          <w:szCs w:val="24"/>
        </w:rPr>
      </w:pPr>
      <w:r w:rsidRPr="007F26D5">
        <w:rPr>
          <w:rFonts w:ascii="標楷體" w:eastAsia="標楷體" w:hAnsi="標楷體" w:hint="eastAsia"/>
          <w:szCs w:val="24"/>
        </w:rPr>
        <w:t>3、其他：</w:t>
      </w:r>
    </w:p>
    <w:p w:rsidR="009D0F50" w:rsidRPr="007F26D5" w:rsidRDefault="008C637D" w:rsidP="00BB3A1A">
      <w:pPr>
        <w:spacing w:line="440" w:lineRule="exact"/>
        <w:ind w:leftChars="200" w:left="960" w:hangingChars="200" w:hanging="480"/>
        <w:rPr>
          <w:rFonts w:ascii="標楷體" w:eastAsia="標楷體" w:hAnsi="標楷體"/>
          <w:szCs w:val="24"/>
        </w:rPr>
      </w:pPr>
      <w:r w:rsidRPr="007F26D5">
        <w:rPr>
          <w:rFonts w:ascii="標楷體" w:eastAsia="標楷體" w:hAnsi="標楷體" w:hint="eastAsia"/>
          <w:szCs w:val="24"/>
        </w:rPr>
        <w:t>（1）</w:t>
      </w:r>
      <w:r w:rsidR="009D0F50" w:rsidRPr="007F26D5">
        <w:rPr>
          <w:rFonts w:ascii="標楷體" w:eastAsia="標楷體" w:hAnsi="標楷體" w:hint="eastAsia"/>
          <w:szCs w:val="24"/>
        </w:rPr>
        <w:t>規劃國民體育日活動，宣導生命教育的意涵。（104年新增）</w:t>
      </w:r>
    </w:p>
    <w:p w:rsidR="008C637D" w:rsidRPr="007F26D5" w:rsidRDefault="008C637D" w:rsidP="00BB3A1A">
      <w:pPr>
        <w:spacing w:line="440" w:lineRule="exact"/>
        <w:ind w:leftChars="200" w:left="960" w:hangingChars="200" w:hanging="480"/>
        <w:rPr>
          <w:rFonts w:ascii="標楷體" w:eastAsia="標楷體" w:hAnsi="標楷體"/>
          <w:szCs w:val="24"/>
        </w:rPr>
      </w:pPr>
      <w:r w:rsidRPr="007F26D5">
        <w:rPr>
          <w:rFonts w:ascii="標楷體" w:eastAsia="標楷體" w:hAnsi="標楷體" w:hint="eastAsia"/>
          <w:szCs w:val="24"/>
        </w:rPr>
        <w:t>（2）辦理單車成年禮活動。（104年新增）</w:t>
      </w:r>
    </w:p>
    <w:p w:rsidR="009D0F50" w:rsidRPr="007F26D5" w:rsidRDefault="009D0F50" w:rsidP="00BB3A1A">
      <w:pPr>
        <w:spacing w:line="440" w:lineRule="exact"/>
        <w:ind w:leftChars="100" w:left="720" w:hangingChars="200" w:hanging="480"/>
        <w:rPr>
          <w:rFonts w:ascii="標楷體" w:eastAsia="標楷體" w:hAnsi="標楷體"/>
        </w:rPr>
      </w:pPr>
      <w:r w:rsidRPr="007F26D5">
        <w:rPr>
          <w:rFonts w:ascii="標楷體" w:eastAsia="標楷體" w:hAnsi="標楷體" w:hint="eastAsia"/>
        </w:rPr>
        <w:t>（三）</w:t>
      </w:r>
      <w:r w:rsidR="00484E80" w:rsidRPr="007F26D5">
        <w:rPr>
          <w:rFonts w:ascii="標楷體" w:eastAsia="標楷體" w:hAnsi="標楷體" w:hint="eastAsia"/>
        </w:rPr>
        <w:t>大專教育</w:t>
      </w:r>
      <w:r w:rsidRPr="007F26D5">
        <w:rPr>
          <w:rFonts w:ascii="標楷體" w:eastAsia="標楷體" w:hAnsi="標楷體" w:hint="eastAsia"/>
        </w:rPr>
        <w:t>階段</w:t>
      </w:r>
    </w:p>
    <w:p w:rsidR="009D0F50" w:rsidRPr="007F26D5" w:rsidRDefault="009D0F50" w:rsidP="00BB3A1A">
      <w:pPr>
        <w:spacing w:line="440" w:lineRule="exact"/>
        <w:ind w:leftChars="200" w:left="960" w:hangingChars="200" w:hanging="480"/>
        <w:rPr>
          <w:rFonts w:ascii="標楷體" w:eastAsia="標楷體" w:hAnsi="標楷體"/>
        </w:rPr>
      </w:pPr>
      <w:r w:rsidRPr="007F26D5">
        <w:rPr>
          <w:rFonts w:ascii="標楷體" w:eastAsia="標楷體" w:hAnsi="標楷體"/>
        </w:rPr>
        <w:t>1</w:t>
      </w:r>
      <w:r w:rsidRPr="007F26D5">
        <w:rPr>
          <w:rFonts w:ascii="標楷體" w:eastAsia="標楷體" w:hAnsi="標楷體" w:hint="eastAsia"/>
        </w:rPr>
        <w:t>、</w:t>
      </w:r>
      <w:r w:rsidRPr="007F26D5">
        <w:rPr>
          <w:rFonts w:ascii="標楷體" w:eastAsia="標楷體" w:hAnsi="標楷體"/>
        </w:rPr>
        <w:t>正式課程</w:t>
      </w:r>
    </w:p>
    <w:p w:rsidR="00484E80" w:rsidRPr="007F26D5" w:rsidRDefault="00484E80" w:rsidP="00BB3A1A">
      <w:pPr>
        <w:spacing w:line="440" w:lineRule="exact"/>
        <w:ind w:leftChars="200" w:left="480"/>
        <w:rPr>
          <w:rFonts w:ascii="標楷體" w:eastAsia="標楷體" w:hAnsi="標楷體"/>
          <w:szCs w:val="24"/>
        </w:rPr>
      </w:pPr>
      <w:r w:rsidRPr="007F26D5">
        <w:rPr>
          <w:rFonts w:ascii="標楷體" w:eastAsia="標楷體" w:hAnsi="標楷體" w:hint="eastAsia"/>
          <w:szCs w:val="24"/>
        </w:rPr>
        <w:t>（1）調查各大專校院開設生命教育課程現況。（104年新增）</w:t>
      </w:r>
    </w:p>
    <w:p w:rsidR="00484E80" w:rsidRPr="007F26D5" w:rsidRDefault="00484E80" w:rsidP="00BB3A1A">
      <w:pPr>
        <w:spacing w:line="440" w:lineRule="exact"/>
        <w:ind w:leftChars="200" w:left="480"/>
        <w:rPr>
          <w:rFonts w:ascii="標楷體" w:eastAsia="標楷體" w:hAnsi="標楷體"/>
          <w:kern w:val="0"/>
          <w:szCs w:val="28"/>
        </w:rPr>
      </w:pPr>
      <w:r w:rsidRPr="007F26D5">
        <w:rPr>
          <w:rFonts w:ascii="標楷體" w:eastAsia="標楷體" w:hAnsi="標楷體" w:hint="eastAsia"/>
          <w:kern w:val="0"/>
          <w:szCs w:val="28"/>
        </w:rPr>
        <w:t>（2）引導</w:t>
      </w:r>
      <w:r w:rsidRPr="007F26D5">
        <w:rPr>
          <w:rFonts w:ascii="標楷體" w:eastAsia="標楷體" w:hAnsi="標楷體"/>
          <w:kern w:val="0"/>
          <w:szCs w:val="28"/>
        </w:rPr>
        <w:t>各大專校院開設生命教育課程，並鼓勵設置相關學程。</w:t>
      </w:r>
    </w:p>
    <w:p w:rsidR="00484E80" w:rsidRPr="007F26D5" w:rsidRDefault="00484E80" w:rsidP="00BB3A1A">
      <w:pPr>
        <w:spacing w:line="440" w:lineRule="exact"/>
        <w:ind w:leftChars="200" w:left="960" w:hangingChars="200" w:hanging="480"/>
        <w:rPr>
          <w:rFonts w:ascii="標楷體" w:eastAsia="標楷體" w:hAnsi="標楷體"/>
        </w:rPr>
      </w:pPr>
      <w:r w:rsidRPr="007F26D5">
        <w:rPr>
          <w:rFonts w:ascii="標楷體" w:eastAsia="標楷體" w:hAnsi="標楷體" w:hint="eastAsia"/>
          <w:kern w:val="0"/>
          <w:szCs w:val="28"/>
        </w:rPr>
        <w:t>（3）鼓勵大學設生命教育</w:t>
      </w:r>
      <w:proofErr w:type="gramStart"/>
      <w:r w:rsidRPr="007F26D5">
        <w:rPr>
          <w:rFonts w:ascii="標楷體" w:eastAsia="標楷體" w:hAnsi="標楷體" w:hint="eastAsia"/>
          <w:kern w:val="0"/>
          <w:szCs w:val="28"/>
        </w:rPr>
        <w:t>碩</w:t>
      </w:r>
      <w:proofErr w:type="gramEnd"/>
      <w:r w:rsidRPr="007F26D5">
        <w:rPr>
          <w:rFonts w:ascii="標楷體" w:eastAsia="標楷體" w:hAnsi="標楷體" w:hint="eastAsia"/>
          <w:kern w:val="0"/>
          <w:szCs w:val="28"/>
        </w:rPr>
        <w:t>博士班/學程。</w:t>
      </w:r>
    </w:p>
    <w:p w:rsidR="008C637D" w:rsidRPr="007F26D5" w:rsidRDefault="008C637D" w:rsidP="00BB3A1A">
      <w:pPr>
        <w:spacing w:line="440" w:lineRule="exact"/>
        <w:ind w:leftChars="200" w:left="960" w:hangingChars="200" w:hanging="480"/>
        <w:rPr>
          <w:rFonts w:ascii="標楷體" w:eastAsia="標楷體" w:hAnsi="標楷體"/>
          <w:szCs w:val="24"/>
        </w:rPr>
      </w:pPr>
      <w:r w:rsidRPr="007F26D5">
        <w:rPr>
          <w:rFonts w:ascii="標楷體" w:eastAsia="標楷體" w:hAnsi="標楷體" w:hint="eastAsia"/>
          <w:szCs w:val="24"/>
        </w:rPr>
        <w:t>2、非正式課程</w:t>
      </w:r>
    </w:p>
    <w:p w:rsidR="00484E80" w:rsidRPr="007F26D5" w:rsidRDefault="00484E80" w:rsidP="00BB3A1A">
      <w:pPr>
        <w:spacing w:line="440" w:lineRule="exact"/>
        <w:ind w:leftChars="200" w:left="480"/>
        <w:rPr>
          <w:rFonts w:ascii="標楷體" w:eastAsia="標楷體" w:hAnsi="標楷體"/>
          <w:szCs w:val="24"/>
        </w:rPr>
      </w:pPr>
      <w:r w:rsidRPr="007F26D5">
        <w:rPr>
          <w:rFonts w:ascii="標楷體" w:eastAsia="標楷體" w:hAnsi="標楷體" w:hint="eastAsia"/>
          <w:szCs w:val="24"/>
        </w:rPr>
        <w:t>（1）補助學校發展校本自主特色多元生命教育推動模式</w:t>
      </w:r>
      <w:r w:rsidRPr="007F26D5">
        <w:rPr>
          <w:rFonts w:ascii="標楷體" w:eastAsia="標楷體" w:hAnsi="標楷體"/>
          <w:szCs w:val="24"/>
        </w:rPr>
        <w:t>。</w:t>
      </w:r>
    </w:p>
    <w:p w:rsidR="00484E80" w:rsidRPr="007F26D5" w:rsidRDefault="00484E80" w:rsidP="00BB3A1A">
      <w:pPr>
        <w:spacing w:line="440" w:lineRule="exact"/>
        <w:ind w:leftChars="200" w:left="480"/>
        <w:rPr>
          <w:rFonts w:ascii="標楷體" w:eastAsia="標楷體" w:hAnsi="標楷體"/>
          <w:szCs w:val="24"/>
        </w:rPr>
      </w:pPr>
      <w:r w:rsidRPr="007F26D5">
        <w:rPr>
          <w:rFonts w:ascii="標楷體" w:eastAsia="標楷體" w:hAnsi="標楷體" w:hint="eastAsia"/>
          <w:szCs w:val="24"/>
        </w:rPr>
        <w:lastRenderedPageBreak/>
        <w:t>（2）補助學校</w:t>
      </w:r>
      <w:r w:rsidRPr="007F26D5">
        <w:rPr>
          <w:rFonts w:ascii="標楷體" w:eastAsia="標楷體" w:hAnsi="標楷體"/>
          <w:szCs w:val="24"/>
        </w:rPr>
        <w:t>辦理多元生命教育活動。</w:t>
      </w:r>
    </w:p>
    <w:p w:rsidR="00484E80" w:rsidRPr="007F26D5" w:rsidRDefault="00484E80" w:rsidP="00BB3A1A">
      <w:pPr>
        <w:spacing w:line="440" w:lineRule="exact"/>
        <w:ind w:leftChars="200" w:left="480"/>
        <w:rPr>
          <w:rFonts w:ascii="標楷體" w:eastAsia="標楷體" w:hAnsi="標楷體"/>
          <w:szCs w:val="24"/>
        </w:rPr>
      </w:pPr>
      <w:r w:rsidRPr="007F26D5">
        <w:rPr>
          <w:rFonts w:ascii="標楷體" w:eastAsia="標楷體" w:hAnsi="標楷體" w:hint="eastAsia"/>
          <w:szCs w:val="24"/>
        </w:rPr>
        <w:t>（3）補助大專校院學生社團服務弱勢族群</w:t>
      </w:r>
      <w:r w:rsidRPr="007F26D5">
        <w:rPr>
          <w:rFonts w:ascii="標楷體" w:eastAsia="標楷體" w:hAnsi="標楷體"/>
          <w:szCs w:val="24"/>
        </w:rPr>
        <w:t>。</w:t>
      </w:r>
    </w:p>
    <w:p w:rsidR="00484E80" w:rsidRPr="007F26D5" w:rsidRDefault="00484E80" w:rsidP="00BB3A1A">
      <w:pPr>
        <w:spacing w:line="440" w:lineRule="exact"/>
        <w:ind w:leftChars="200" w:left="480"/>
        <w:rPr>
          <w:rFonts w:ascii="標楷體" w:eastAsia="標楷體" w:hAnsi="標楷體"/>
          <w:szCs w:val="24"/>
        </w:rPr>
      </w:pPr>
      <w:r w:rsidRPr="007F26D5">
        <w:rPr>
          <w:rFonts w:ascii="標楷體" w:eastAsia="標楷體" w:hAnsi="標楷體" w:hint="eastAsia"/>
          <w:szCs w:val="24"/>
        </w:rPr>
        <w:t>（4）辦理大專青年生命教育研習營。</w:t>
      </w:r>
      <w:r w:rsidRPr="007F26D5">
        <w:rPr>
          <w:rFonts w:ascii="標楷體" w:eastAsia="標楷體" w:hAnsi="標楷體"/>
          <w:szCs w:val="24"/>
        </w:rPr>
        <w:t>（</w:t>
      </w:r>
      <w:r w:rsidRPr="007F26D5">
        <w:rPr>
          <w:rFonts w:ascii="標楷體" w:eastAsia="標楷體" w:hAnsi="標楷體" w:hint="eastAsia"/>
          <w:szCs w:val="24"/>
        </w:rPr>
        <w:t>104年</w:t>
      </w:r>
      <w:r w:rsidRPr="007F26D5">
        <w:rPr>
          <w:rFonts w:ascii="標楷體" w:eastAsia="標楷體" w:hAnsi="標楷體"/>
          <w:szCs w:val="24"/>
        </w:rPr>
        <w:t>新增）</w:t>
      </w:r>
    </w:p>
    <w:p w:rsidR="008C637D" w:rsidRPr="007F26D5" w:rsidRDefault="008C637D" w:rsidP="00BB3A1A">
      <w:pPr>
        <w:spacing w:line="440" w:lineRule="exact"/>
        <w:ind w:leftChars="200" w:left="960" w:hangingChars="200" w:hanging="480"/>
        <w:rPr>
          <w:rFonts w:ascii="標楷體" w:eastAsia="標楷體" w:hAnsi="標楷體"/>
          <w:szCs w:val="24"/>
        </w:rPr>
      </w:pPr>
      <w:r w:rsidRPr="007F26D5">
        <w:rPr>
          <w:rFonts w:ascii="標楷體" w:eastAsia="標楷體" w:hAnsi="標楷體" w:hint="eastAsia"/>
          <w:szCs w:val="24"/>
        </w:rPr>
        <w:t>3、</w:t>
      </w:r>
      <w:r w:rsidRPr="007F26D5">
        <w:rPr>
          <w:rFonts w:ascii="標楷體" w:eastAsia="標楷體" w:hAnsi="標楷體"/>
          <w:szCs w:val="24"/>
        </w:rPr>
        <w:t>其他</w:t>
      </w:r>
    </w:p>
    <w:p w:rsidR="00484E80" w:rsidRPr="007F26D5" w:rsidRDefault="00484E80" w:rsidP="00BB3A1A">
      <w:pPr>
        <w:spacing w:line="440" w:lineRule="exact"/>
        <w:ind w:leftChars="200" w:left="480"/>
        <w:rPr>
          <w:rFonts w:ascii="標楷體" w:eastAsia="標楷體" w:hAnsi="標楷體"/>
          <w:szCs w:val="24"/>
        </w:rPr>
      </w:pPr>
      <w:r w:rsidRPr="007F26D5">
        <w:rPr>
          <w:rFonts w:ascii="標楷體" w:eastAsia="標楷體" w:hAnsi="標楷體" w:hint="eastAsia"/>
          <w:szCs w:val="24"/>
        </w:rPr>
        <w:t>（1）補助大專校院品德教育深耕學校，並辦理觀摩活動。（104年新增）</w:t>
      </w:r>
    </w:p>
    <w:p w:rsidR="00484E80" w:rsidRPr="007F26D5" w:rsidRDefault="00484E80" w:rsidP="00BB3A1A">
      <w:pPr>
        <w:spacing w:line="440" w:lineRule="exact"/>
        <w:ind w:leftChars="200" w:left="480"/>
        <w:rPr>
          <w:rFonts w:ascii="標楷體" w:eastAsia="標楷體" w:hAnsi="標楷體"/>
          <w:szCs w:val="24"/>
        </w:rPr>
      </w:pPr>
      <w:r w:rsidRPr="007F26D5">
        <w:rPr>
          <w:rFonts w:ascii="標楷體" w:eastAsia="標楷體" w:hAnsi="標楷體" w:hint="eastAsia"/>
          <w:szCs w:val="24"/>
        </w:rPr>
        <w:t>（2）補助大專校院辦理情感教育課程教學或活動</w:t>
      </w:r>
      <w:r w:rsidRPr="007F26D5">
        <w:rPr>
          <w:rFonts w:ascii="標楷體" w:eastAsia="標楷體" w:hAnsi="標楷體"/>
          <w:szCs w:val="24"/>
        </w:rPr>
        <w:t>。</w:t>
      </w:r>
      <w:r w:rsidRPr="007F26D5">
        <w:rPr>
          <w:rFonts w:ascii="標楷體" w:eastAsia="標楷體" w:hAnsi="標楷體" w:hint="eastAsia"/>
          <w:szCs w:val="24"/>
        </w:rPr>
        <w:t>（104年新增）</w:t>
      </w:r>
    </w:p>
    <w:p w:rsidR="00484E80" w:rsidRPr="007F26D5" w:rsidRDefault="00484E80" w:rsidP="00BB3A1A">
      <w:pPr>
        <w:spacing w:line="440" w:lineRule="exact"/>
        <w:ind w:leftChars="200" w:left="480"/>
        <w:rPr>
          <w:rFonts w:ascii="標楷體" w:eastAsia="標楷體" w:hAnsi="標楷體"/>
          <w:szCs w:val="24"/>
        </w:rPr>
      </w:pPr>
      <w:r w:rsidRPr="007F26D5">
        <w:rPr>
          <w:rFonts w:ascii="標楷體" w:eastAsia="標楷體" w:hAnsi="標楷體" w:hint="eastAsia"/>
          <w:szCs w:val="24"/>
        </w:rPr>
        <w:t>（3）辦理生涯發展與生命意義活動</w:t>
      </w:r>
      <w:r w:rsidRPr="007F26D5">
        <w:rPr>
          <w:rFonts w:ascii="標楷體" w:eastAsia="標楷體" w:hAnsi="標楷體"/>
          <w:szCs w:val="24"/>
        </w:rPr>
        <w:t>。</w:t>
      </w:r>
      <w:r w:rsidRPr="007F26D5">
        <w:rPr>
          <w:rFonts w:ascii="標楷體" w:eastAsia="標楷體" w:hAnsi="標楷體" w:hint="eastAsia"/>
          <w:szCs w:val="24"/>
        </w:rPr>
        <w:t>（104年新增）</w:t>
      </w:r>
    </w:p>
    <w:p w:rsidR="00484E80" w:rsidRPr="007F26D5" w:rsidRDefault="00484E80" w:rsidP="00BB3A1A">
      <w:pPr>
        <w:spacing w:line="440" w:lineRule="exact"/>
        <w:ind w:leftChars="200" w:left="480"/>
        <w:rPr>
          <w:rFonts w:ascii="標楷體" w:eastAsia="標楷體" w:hAnsi="標楷體"/>
          <w:szCs w:val="24"/>
        </w:rPr>
      </w:pPr>
      <w:r w:rsidRPr="007F26D5">
        <w:rPr>
          <w:rFonts w:ascii="標楷體" w:eastAsia="標楷體" w:hAnsi="標楷體" w:hint="eastAsia"/>
          <w:szCs w:val="24"/>
        </w:rPr>
        <w:t>（4）推動</w:t>
      </w:r>
      <w:r w:rsidRPr="007F26D5">
        <w:rPr>
          <w:rFonts w:ascii="標楷體" w:eastAsia="標楷體" w:hAnsi="標楷體"/>
          <w:szCs w:val="24"/>
        </w:rPr>
        <w:t>「青年社區參與行動計畫」。</w:t>
      </w:r>
      <w:r w:rsidRPr="007F26D5">
        <w:rPr>
          <w:rFonts w:ascii="標楷體" w:eastAsia="標楷體" w:hAnsi="標楷體" w:hint="eastAsia"/>
          <w:szCs w:val="24"/>
        </w:rPr>
        <w:t>（104年新增）</w:t>
      </w:r>
    </w:p>
    <w:p w:rsidR="00484E80" w:rsidRPr="007F26D5" w:rsidRDefault="00484E80" w:rsidP="00BB3A1A">
      <w:pPr>
        <w:spacing w:line="440" w:lineRule="exact"/>
        <w:ind w:leftChars="200" w:left="480"/>
        <w:rPr>
          <w:rFonts w:ascii="標楷體" w:eastAsia="標楷體" w:hAnsi="標楷體"/>
          <w:szCs w:val="24"/>
        </w:rPr>
      </w:pPr>
      <w:r w:rsidRPr="007F26D5">
        <w:rPr>
          <w:rFonts w:ascii="標楷體" w:eastAsia="標楷體" w:hAnsi="標楷體" w:hint="eastAsia"/>
          <w:szCs w:val="24"/>
        </w:rPr>
        <w:t>（5）</w:t>
      </w:r>
      <w:r w:rsidRPr="007F26D5">
        <w:rPr>
          <w:rFonts w:ascii="標楷體" w:eastAsia="標楷體" w:hAnsi="標楷體"/>
          <w:szCs w:val="24"/>
        </w:rPr>
        <w:t>補助青年</w:t>
      </w:r>
      <w:proofErr w:type="gramStart"/>
      <w:r w:rsidRPr="007F26D5">
        <w:rPr>
          <w:rFonts w:ascii="標楷體" w:eastAsia="標楷體" w:hAnsi="標楷體"/>
          <w:szCs w:val="24"/>
        </w:rPr>
        <w:t>自</w:t>
      </w:r>
      <w:r w:rsidRPr="007F26D5">
        <w:rPr>
          <w:rFonts w:ascii="標楷體" w:eastAsia="標楷體" w:hAnsi="標楷體" w:hint="eastAsia"/>
          <w:szCs w:val="24"/>
        </w:rPr>
        <w:t>組</w:t>
      </w:r>
      <w:r w:rsidRPr="007F26D5">
        <w:rPr>
          <w:rFonts w:ascii="標楷體" w:eastAsia="標楷體" w:hAnsi="標楷體"/>
          <w:szCs w:val="24"/>
        </w:rPr>
        <w:t>志工</w:t>
      </w:r>
      <w:proofErr w:type="gramEnd"/>
      <w:r w:rsidRPr="007F26D5">
        <w:rPr>
          <w:rFonts w:ascii="標楷體" w:eastAsia="標楷體" w:hAnsi="標楷體"/>
          <w:szCs w:val="24"/>
        </w:rPr>
        <w:t>服務團隊。</w:t>
      </w:r>
      <w:r w:rsidRPr="007F26D5">
        <w:rPr>
          <w:rFonts w:ascii="標楷體" w:eastAsia="標楷體" w:hAnsi="標楷體" w:hint="eastAsia"/>
          <w:szCs w:val="24"/>
        </w:rPr>
        <w:t>（104年新增）</w:t>
      </w:r>
    </w:p>
    <w:p w:rsidR="00700D35" w:rsidRPr="007F26D5" w:rsidRDefault="00700D35" w:rsidP="00BB3A1A">
      <w:pPr>
        <w:spacing w:line="440" w:lineRule="exact"/>
        <w:ind w:leftChars="200" w:left="480"/>
        <w:rPr>
          <w:rFonts w:ascii="標楷體" w:eastAsia="標楷體" w:hAnsi="標楷體"/>
          <w:szCs w:val="24"/>
        </w:rPr>
      </w:pPr>
      <w:r w:rsidRPr="007F26D5">
        <w:rPr>
          <w:rFonts w:ascii="標楷體" w:eastAsia="標楷體" w:hAnsi="標楷體" w:hint="eastAsia"/>
          <w:szCs w:val="24"/>
        </w:rPr>
        <w:t>（6）</w:t>
      </w:r>
      <w:r w:rsidRPr="007F26D5">
        <w:rPr>
          <w:rFonts w:ascii="標楷體" w:eastAsia="標楷體" w:hAnsi="標楷體" w:hint="eastAsia"/>
        </w:rPr>
        <w:t>補助大專校院辦理服務學習攜手計畫。（104年新增）</w:t>
      </w:r>
    </w:p>
    <w:p w:rsidR="00484E80" w:rsidRPr="007F26D5" w:rsidRDefault="00484E80" w:rsidP="00BB3A1A">
      <w:pPr>
        <w:spacing w:line="440" w:lineRule="exact"/>
        <w:ind w:leftChars="200" w:left="480"/>
        <w:rPr>
          <w:rFonts w:ascii="標楷體" w:eastAsia="標楷體" w:hAnsi="標楷體"/>
          <w:szCs w:val="24"/>
        </w:rPr>
      </w:pPr>
      <w:r w:rsidRPr="007F26D5">
        <w:rPr>
          <w:rFonts w:ascii="標楷體" w:eastAsia="標楷體" w:hAnsi="標楷體" w:hint="eastAsia"/>
          <w:szCs w:val="24"/>
        </w:rPr>
        <w:t>（</w:t>
      </w:r>
      <w:r w:rsidR="002267BB" w:rsidRPr="007F26D5">
        <w:rPr>
          <w:rFonts w:ascii="標楷體" w:eastAsia="標楷體" w:hAnsi="標楷體"/>
          <w:szCs w:val="24"/>
        </w:rPr>
        <w:t>7</w:t>
      </w:r>
      <w:r w:rsidRPr="007F26D5">
        <w:rPr>
          <w:rFonts w:ascii="標楷體" w:eastAsia="標楷體" w:hAnsi="標楷體" w:hint="eastAsia"/>
          <w:szCs w:val="24"/>
        </w:rPr>
        <w:t>）辦理單車成年禮活動。（104年新增）</w:t>
      </w:r>
    </w:p>
    <w:p w:rsidR="00484E80" w:rsidRPr="007F26D5" w:rsidRDefault="00484E80" w:rsidP="00BB3A1A">
      <w:pPr>
        <w:spacing w:line="440" w:lineRule="exact"/>
        <w:ind w:leftChars="200" w:left="480"/>
        <w:rPr>
          <w:rFonts w:ascii="標楷體" w:eastAsia="標楷體" w:hAnsi="標楷體"/>
          <w:szCs w:val="24"/>
        </w:rPr>
      </w:pPr>
      <w:r w:rsidRPr="007F26D5">
        <w:rPr>
          <w:rFonts w:ascii="標楷體" w:eastAsia="標楷體" w:hAnsi="標楷體" w:hint="eastAsia"/>
          <w:szCs w:val="24"/>
        </w:rPr>
        <w:t>（</w:t>
      </w:r>
      <w:r w:rsidR="002267BB" w:rsidRPr="007F26D5">
        <w:rPr>
          <w:rFonts w:ascii="標楷體" w:eastAsia="標楷體" w:hAnsi="標楷體" w:hint="eastAsia"/>
          <w:szCs w:val="24"/>
        </w:rPr>
        <w:t>8</w:t>
      </w:r>
      <w:r w:rsidRPr="007F26D5">
        <w:rPr>
          <w:rFonts w:ascii="標楷體" w:eastAsia="標楷體" w:hAnsi="標楷體" w:hint="eastAsia"/>
          <w:szCs w:val="24"/>
        </w:rPr>
        <w:t>）宣導</w:t>
      </w:r>
      <w:r w:rsidRPr="007F26D5">
        <w:rPr>
          <w:rFonts w:ascii="標楷體" w:eastAsia="標楷體" w:hAnsi="標楷體"/>
          <w:szCs w:val="24"/>
        </w:rPr>
        <w:t>大專校院補助師生赴國外出席生命教育國際研討會或參訪活動。</w:t>
      </w:r>
    </w:p>
    <w:p w:rsidR="00484E80" w:rsidRPr="007F26D5" w:rsidRDefault="00484E80" w:rsidP="00BB3A1A">
      <w:pPr>
        <w:spacing w:line="440" w:lineRule="exact"/>
        <w:ind w:leftChars="200" w:left="960" w:hangingChars="200" w:hanging="480"/>
        <w:rPr>
          <w:rFonts w:ascii="標楷體" w:eastAsia="標楷體" w:hAnsi="標楷體"/>
          <w:szCs w:val="24"/>
        </w:rPr>
      </w:pPr>
      <w:r w:rsidRPr="007F26D5">
        <w:rPr>
          <w:rFonts w:ascii="標楷體" w:eastAsia="標楷體" w:hAnsi="標楷體" w:hint="eastAsia"/>
          <w:szCs w:val="24"/>
        </w:rPr>
        <w:t>（</w:t>
      </w:r>
      <w:r w:rsidR="002267BB" w:rsidRPr="007F26D5">
        <w:rPr>
          <w:rFonts w:ascii="標楷體" w:eastAsia="標楷體" w:hAnsi="標楷體" w:hint="eastAsia"/>
          <w:szCs w:val="24"/>
        </w:rPr>
        <w:t>9</w:t>
      </w:r>
      <w:r w:rsidRPr="007F26D5">
        <w:rPr>
          <w:rFonts w:ascii="標楷體" w:eastAsia="標楷體" w:hAnsi="標楷體" w:hint="eastAsia"/>
          <w:szCs w:val="24"/>
        </w:rPr>
        <w:t>）</w:t>
      </w:r>
      <w:r w:rsidRPr="007F26D5">
        <w:rPr>
          <w:rFonts w:ascii="標楷體" w:eastAsia="標楷體" w:hAnsi="標楷體"/>
          <w:szCs w:val="24"/>
        </w:rPr>
        <w:t>補助民間團體結合大專校院辦理生命教育相關活動。</w:t>
      </w:r>
    </w:p>
    <w:p w:rsidR="00E2370F" w:rsidRPr="007F26D5" w:rsidRDefault="00E2370F" w:rsidP="00BB3A1A">
      <w:pPr>
        <w:spacing w:line="440" w:lineRule="exact"/>
        <w:ind w:leftChars="100" w:left="720" w:hangingChars="200" w:hanging="480"/>
        <w:rPr>
          <w:rFonts w:ascii="標楷體" w:eastAsia="標楷體" w:hAnsi="標楷體"/>
          <w:szCs w:val="24"/>
        </w:rPr>
      </w:pPr>
      <w:r w:rsidRPr="007F26D5">
        <w:rPr>
          <w:rFonts w:ascii="標楷體" w:eastAsia="標楷體" w:hAnsi="標楷體" w:hint="eastAsia"/>
          <w:szCs w:val="24"/>
        </w:rPr>
        <w:t>（四）成人教育階段</w:t>
      </w:r>
    </w:p>
    <w:p w:rsidR="00E2370F" w:rsidRPr="007F26D5" w:rsidRDefault="00E2370F" w:rsidP="00BB3A1A">
      <w:pPr>
        <w:spacing w:line="440" w:lineRule="exact"/>
        <w:ind w:leftChars="200" w:left="960" w:hangingChars="200" w:hanging="480"/>
        <w:rPr>
          <w:rFonts w:ascii="標楷體" w:eastAsia="標楷體" w:hAnsi="標楷體"/>
          <w:szCs w:val="24"/>
        </w:rPr>
      </w:pPr>
      <w:r w:rsidRPr="007F26D5">
        <w:rPr>
          <w:rFonts w:ascii="標楷體" w:eastAsia="標楷體" w:hAnsi="標楷體" w:hint="eastAsia"/>
          <w:szCs w:val="24"/>
        </w:rPr>
        <w:t>1、</w:t>
      </w:r>
      <w:r w:rsidRPr="007F26D5">
        <w:rPr>
          <w:rFonts w:ascii="標楷體" w:eastAsia="標楷體" w:hAnsi="標楷體"/>
          <w:szCs w:val="24"/>
        </w:rPr>
        <w:t>正式課程</w:t>
      </w:r>
      <w:r w:rsidRPr="007F26D5">
        <w:rPr>
          <w:rFonts w:ascii="標楷體" w:eastAsia="標楷體" w:hAnsi="標楷體" w:hint="eastAsia"/>
          <w:szCs w:val="24"/>
        </w:rPr>
        <w:t>：</w:t>
      </w:r>
      <w:r w:rsidRPr="007F26D5">
        <w:rPr>
          <w:rFonts w:ascii="標楷體" w:eastAsia="標楷體" w:hAnsi="標楷體"/>
          <w:kern w:val="0"/>
          <w:szCs w:val="28"/>
        </w:rPr>
        <w:t>鼓勵空中大學開設生命教育相關課程。</w:t>
      </w:r>
    </w:p>
    <w:p w:rsidR="00E2370F" w:rsidRPr="007F26D5" w:rsidRDefault="00E2370F" w:rsidP="00BB3A1A">
      <w:pPr>
        <w:spacing w:line="440" w:lineRule="exact"/>
        <w:ind w:leftChars="200" w:left="960" w:hangingChars="200" w:hanging="480"/>
        <w:rPr>
          <w:rFonts w:ascii="標楷體" w:eastAsia="標楷體" w:hAnsi="標楷體"/>
          <w:szCs w:val="24"/>
        </w:rPr>
      </w:pPr>
      <w:r w:rsidRPr="007F26D5">
        <w:rPr>
          <w:rFonts w:ascii="標楷體" w:eastAsia="標楷體" w:hAnsi="標楷體"/>
          <w:szCs w:val="24"/>
        </w:rPr>
        <w:t>2</w:t>
      </w:r>
      <w:r w:rsidRPr="007F26D5">
        <w:rPr>
          <w:rFonts w:ascii="標楷體" w:eastAsia="標楷體" w:hAnsi="標楷體" w:hint="eastAsia"/>
          <w:szCs w:val="24"/>
        </w:rPr>
        <w:t>、結合</w:t>
      </w:r>
      <w:r w:rsidRPr="007F26D5">
        <w:rPr>
          <w:rFonts w:ascii="標楷體" w:eastAsia="標楷體" w:hAnsi="標楷體"/>
          <w:szCs w:val="24"/>
        </w:rPr>
        <w:t>民間團體</w:t>
      </w:r>
      <w:r w:rsidRPr="007F26D5">
        <w:rPr>
          <w:rFonts w:ascii="標楷體" w:eastAsia="標楷體" w:hAnsi="標楷體" w:hint="eastAsia"/>
          <w:szCs w:val="24"/>
        </w:rPr>
        <w:t>辦理工作</w:t>
      </w:r>
    </w:p>
    <w:p w:rsidR="00E2370F" w:rsidRPr="007F26D5" w:rsidRDefault="00E2370F" w:rsidP="00BB3A1A">
      <w:pPr>
        <w:spacing w:line="440" w:lineRule="exact"/>
        <w:ind w:leftChars="200" w:left="480"/>
        <w:rPr>
          <w:rFonts w:ascii="標楷體" w:eastAsia="標楷體" w:hAnsi="標楷體"/>
          <w:kern w:val="0"/>
          <w:szCs w:val="28"/>
        </w:rPr>
      </w:pPr>
      <w:r w:rsidRPr="007F26D5">
        <w:rPr>
          <w:rFonts w:ascii="標楷體" w:eastAsia="標楷體" w:hAnsi="標楷體" w:hint="eastAsia"/>
          <w:kern w:val="0"/>
          <w:szCs w:val="28"/>
        </w:rPr>
        <w:t>（1）補助</w:t>
      </w:r>
      <w:r w:rsidRPr="007F26D5">
        <w:rPr>
          <w:rFonts w:ascii="標楷體" w:eastAsia="標楷體" w:hAnsi="標楷體"/>
          <w:kern w:val="0"/>
          <w:szCs w:val="28"/>
        </w:rPr>
        <w:t>社區大學開設生命教育相關課程。</w:t>
      </w:r>
    </w:p>
    <w:p w:rsidR="00E2370F" w:rsidRPr="007F26D5" w:rsidRDefault="00E2370F" w:rsidP="00BB3A1A">
      <w:pPr>
        <w:spacing w:line="440" w:lineRule="exact"/>
        <w:ind w:leftChars="200" w:left="480"/>
        <w:rPr>
          <w:rFonts w:ascii="標楷體" w:eastAsia="標楷體" w:hAnsi="標楷體"/>
          <w:szCs w:val="24"/>
        </w:rPr>
      </w:pPr>
      <w:r w:rsidRPr="007F26D5">
        <w:rPr>
          <w:rFonts w:ascii="標楷體" w:eastAsia="標楷體" w:hAnsi="標楷體" w:hint="eastAsia"/>
          <w:kern w:val="0"/>
          <w:szCs w:val="28"/>
        </w:rPr>
        <w:t>（2）補助</w:t>
      </w:r>
      <w:r w:rsidRPr="007F26D5">
        <w:rPr>
          <w:rFonts w:ascii="標楷體" w:eastAsia="標楷體" w:hAnsi="標楷體"/>
          <w:kern w:val="0"/>
          <w:szCs w:val="28"/>
        </w:rPr>
        <w:t>原住民部落大學開設生命教育相關課程。</w:t>
      </w:r>
    </w:p>
    <w:p w:rsidR="00E2370F" w:rsidRPr="007F26D5" w:rsidRDefault="00E2370F" w:rsidP="00BB3A1A">
      <w:pPr>
        <w:spacing w:line="440" w:lineRule="exact"/>
        <w:ind w:leftChars="200" w:left="480"/>
        <w:rPr>
          <w:rFonts w:ascii="標楷體" w:eastAsia="標楷體" w:hAnsi="標楷體"/>
          <w:kern w:val="0"/>
          <w:szCs w:val="28"/>
        </w:rPr>
      </w:pPr>
      <w:r w:rsidRPr="007F26D5">
        <w:rPr>
          <w:rFonts w:ascii="標楷體" w:eastAsia="標楷體" w:hAnsi="標楷體" w:hint="eastAsia"/>
          <w:kern w:val="0"/>
          <w:szCs w:val="28"/>
        </w:rPr>
        <w:t>（3）</w:t>
      </w:r>
      <w:proofErr w:type="gramStart"/>
      <w:r w:rsidRPr="007F26D5">
        <w:rPr>
          <w:rFonts w:ascii="標楷體" w:eastAsia="標楷體" w:hAnsi="標楷體" w:hint="eastAsia"/>
          <w:kern w:val="0"/>
          <w:szCs w:val="28"/>
        </w:rPr>
        <w:t>補助樂</w:t>
      </w:r>
      <w:r w:rsidRPr="007F26D5">
        <w:rPr>
          <w:rFonts w:ascii="標楷體" w:eastAsia="標楷體" w:hAnsi="標楷體"/>
          <w:kern w:val="0"/>
          <w:szCs w:val="28"/>
        </w:rPr>
        <w:t>齡學習</w:t>
      </w:r>
      <w:proofErr w:type="gramEnd"/>
      <w:r w:rsidRPr="007F26D5">
        <w:rPr>
          <w:rFonts w:ascii="標楷體" w:eastAsia="標楷體" w:hAnsi="標楷體"/>
          <w:kern w:val="0"/>
          <w:szCs w:val="28"/>
        </w:rPr>
        <w:t>中心開設生命教育相關課程。</w:t>
      </w:r>
    </w:p>
    <w:p w:rsidR="00E2370F" w:rsidRPr="007F26D5" w:rsidRDefault="00E2370F" w:rsidP="00BB3A1A">
      <w:pPr>
        <w:spacing w:line="440" w:lineRule="exact"/>
        <w:ind w:leftChars="200" w:left="1080" w:hangingChars="250" w:hanging="600"/>
        <w:rPr>
          <w:rFonts w:ascii="標楷體" w:eastAsia="標楷體" w:hAnsi="標楷體"/>
          <w:szCs w:val="24"/>
        </w:rPr>
      </w:pPr>
      <w:r w:rsidRPr="007F26D5">
        <w:rPr>
          <w:rFonts w:ascii="標楷體" w:eastAsia="標楷體" w:hAnsi="標楷體" w:hint="eastAsia"/>
          <w:kern w:val="0"/>
          <w:szCs w:val="28"/>
        </w:rPr>
        <w:t>（4）補助</w:t>
      </w:r>
      <w:r w:rsidRPr="007F26D5">
        <w:rPr>
          <w:rFonts w:ascii="標楷體" w:eastAsia="標楷體" w:hAnsi="標楷體"/>
          <w:szCs w:val="24"/>
        </w:rPr>
        <w:t>各縣市家庭教育中心於辦理親職教育相關活動宣導生命教育。（</w:t>
      </w:r>
      <w:r w:rsidR="00F24ACD" w:rsidRPr="007F26D5">
        <w:rPr>
          <w:rFonts w:ascii="標楷體" w:eastAsia="標楷體" w:hAnsi="標楷體" w:hint="eastAsia"/>
          <w:szCs w:val="24"/>
        </w:rPr>
        <w:t>104年</w:t>
      </w:r>
      <w:r w:rsidRPr="007F26D5">
        <w:rPr>
          <w:rFonts w:ascii="標楷體" w:eastAsia="標楷體" w:hAnsi="標楷體"/>
          <w:szCs w:val="24"/>
        </w:rPr>
        <w:t>新增）</w:t>
      </w:r>
    </w:p>
    <w:p w:rsidR="00E2370F" w:rsidRPr="007F26D5" w:rsidRDefault="00E2370F" w:rsidP="00BB3A1A">
      <w:pPr>
        <w:spacing w:line="440" w:lineRule="exact"/>
        <w:ind w:leftChars="200" w:left="480"/>
        <w:rPr>
          <w:rFonts w:ascii="標楷體" w:eastAsia="標楷體" w:hAnsi="標楷體"/>
          <w:kern w:val="0"/>
          <w:szCs w:val="28"/>
        </w:rPr>
      </w:pPr>
      <w:r w:rsidRPr="007F26D5">
        <w:rPr>
          <w:rFonts w:ascii="標楷體" w:eastAsia="標楷體" w:hAnsi="標楷體" w:hint="eastAsia"/>
          <w:kern w:val="0"/>
          <w:szCs w:val="28"/>
        </w:rPr>
        <w:t>（5）補助</w:t>
      </w:r>
      <w:r w:rsidRPr="007F26D5">
        <w:rPr>
          <w:rFonts w:ascii="標楷體" w:eastAsia="標楷體" w:hAnsi="標楷體"/>
          <w:szCs w:val="24"/>
        </w:rPr>
        <w:t>各縣市新移民</w:t>
      </w:r>
      <w:r w:rsidRPr="007F26D5">
        <w:rPr>
          <w:rFonts w:ascii="標楷體" w:eastAsia="標楷體" w:hAnsi="標楷體" w:hint="eastAsia"/>
          <w:szCs w:val="24"/>
        </w:rPr>
        <w:t>學習</w:t>
      </w:r>
      <w:r w:rsidRPr="007F26D5">
        <w:rPr>
          <w:rFonts w:ascii="標楷體" w:eastAsia="標楷體" w:hAnsi="標楷體"/>
          <w:szCs w:val="24"/>
        </w:rPr>
        <w:t>中心辦理生命教育相關活動。（</w:t>
      </w:r>
      <w:r w:rsidR="00F24ACD" w:rsidRPr="007F26D5">
        <w:rPr>
          <w:rFonts w:ascii="標楷體" w:eastAsia="標楷體" w:hAnsi="標楷體" w:hint="eastAsia"/>
          <w:szCs w:val="24"/>
        </w:rPr>
        <w:t>104年</w:t>
      </w:r>
      <w:r w:rsidRPr="007F26D5">
        <w:rPr>
          <w:rFonts w:ascii="標楷體" w:eastAsia="標楷體" w:hAnsi="標楷體"/>
          <w:szCs w:val="24"/>
        </w:rPr>
        <w:t>新增）</w:t>
      </w:r>
    </w:p>
    <w:p w:rsidR="00E2370F" w:rsidRPr="007F26D5" w:rsidRDefault="00E2370F" w:rsidP="00BB3A1A">
      <w:pPr>
        <w:spacing w:line="440" w:lineRule="exact"/>
        <w:ind w:leftChars="200" w:left="960" w:hangingChars="200" w:hanging="480"/>
        <w:rPr>
          <w:rFonts w:ascii="標楷體" w:eastAsia="標楷體" w:hAnsi="標楷體"/>
          <w:szCs w:val="24"/>
        </w:rPr>
      </w:pPr>
      <w:r w:rsidRPr="007F26D5">
        <w:rPr>
          <w:rFonts w:ascii="標楷體" w:eastAsia="標楷體" w:hAnsi="標楷體" w:hint="eastAsia"/>
          <w:szCs w:val="24"/>
        </w:rPr>
        <w:t>（6）</w:t>
      </w:r>
      <w:r w:rsidRPr="007F26D5">
        <w:rPr>
          <w:rFonts w:ascii="標楷體" w:eastAsia="標楷體" w:hAnsi="標楷體"/>
          <w:szCs w:val="24"/>
        </w:rPr>
        <w:t>補助民間團體</w:t>
      </w:r>
      <w:r w:rsidRPr="007F26D5">
        <w:rPr>
          <w:rFonts w:ascii="標楷體" w:eastAsia="標楷體" w:hAnsi="標楷體" w:hint="eastAsia"/>
          <w:szCs w:val="24"/>
        </w:rPr>
        <w:t>辦理</w:t>
      </w:r>
      <w:r w:rsidRPr="007F26D5">
        <w:rPr>
          <w:rFonts w:ascii="標楷體" w:eastAsia="標楷體" w:hAnsi="標楷體"/>
          <w:szCs w:val="24"/>
        </w:rPr>
        <w:t>生命教育相關活動。</w:t>
      </w:r>
    </w:p>
    <w:p w:rsidR="005C0536" w:rsidRPr="007F26D5" w:rsidRDefault="005C0536" w:rsidP="00BB3A1A">
      <w:pPr>
        <w:spacing w:beforeLines="50" w:before="180" w:line="440" w:lineRule="exact"/>
        <w:rPr>
          <w:rFonts w:ascii="標楷體" w:eastAsia="標楷體" w:hAnsi="標楷體"/>
          <w:szCs w:val="24"/>
        </w:rPr>
      </w:pPr>
      <w:r w:rsidRPr="007F26D5">
        <w:rPr>
          <w:rFonts w:ascii="標楷體" w:eastAsia="標楷體" w:hAnsi="標楷體" w:hint="eastAsia"/>
          <w:szCs w:val="24"/>
        </w:rPr>
        <w:t>三、師資人力層面</w:t>
      </w:r>
    </w:p>
    <w:p w:rsidR="005C0536" w:rsidRPr="007F26D5" w:rsidRDefault="005C0536" w:rsidP="00BB3A1A">
      <w:pPr>
        <w:spacing w:line="440" w:lineRule="exact"/>
        <w:ind w:leftChars="100" w:left="720" w:hangingChars="200" w:hanging="480"/>
        <w:rPr>
          <w:rFonts w:ascii="標楷體" w:eastAsia="標楷體" w:hAnsi="標楷體"/>
        </w:rPr>
      </w:pPr>
      <w:r w:rsidRPr="007F26D5">
        <w:rPr>
          <w:rFonts w:ascii="標楷體" w:eastAsia="標楷體" w:hAnsi="標楷體" w:hint="eastAsia"/>
        </w:rPr>
        <w:t>（</w:t>
      </w:r>
      <w:r w:rsidR="00C66CED" w:rsidRPr="007F26D5">
        <w:rPr>
          <w:rFonts w:ascii="標楷體" w:eastAsia="標楷體" w:hAnsi="標楷體" w:hint="eastAsia"/>
        </w:rPr>
        <w:t>一</w:t>
      </w:r>
      <w:r w:rsidRPr="007F26D5">
        <w:rPr>
          <w:rFonts w:ascii="標楷體" w:eastAsia="標楷體" w:hAnsi="標楷體" w:hint="eastAsia"/>
        </w:rPr>
        <w:t>）</w:t>
      </w:r>
      <w:r w:rsidRPr="007F26D5">
        <w:rPr>
          <w:rFonts w:ascii="標楷體" w:eastAsia="標楷體" w:hAnsi="標楷體"/>
          <w:szCs w:val="24"/>
        </w:rPr>
        <w:t>師資生培育</w:t>
      </w:r>
    </w:p>
    <w:p w:rsidR="005C0536" w:rsidRPr="007F26D5" w:rsidRDefault="005C0536" w:rsidP="00BB3A1A">
      <w:pPr>
        <w:snapToGrid w:val="0"/>
        <w:spacing w:line="440" w:lineRule="exact"/>
        <w:ind w:leftChars="200" w:left="960" w:hangingChars="200" w:hanging="480"/>
        <w:rPr>
          <w:rFonts w:ascii="標楷體" w:eastAsia="標楷體" w:hAnsi="標楷體"/>
          <w:szCs w:val="24"/>
        </w:rPr>
      </w:pPr>
      <w:r w:rsidRPr="007F26D5">
        <w:rPr>
          <w:rFonts w:ascii="標楷體" w:eastAsia="標楷體" w:hAnsi="標楷體" w:hint="eastAsia"/>
          <w:szCs w:val="24"/>
        </w:rPr>
        <w:t>1、鼓勵師資培育大學開設生命教育相關課程，強化師資職前生命教育知能。</w:t>
      </w:r>
    </w:p>
    <w:p w:rsidR="005C0536" w:rsidRPr="007F26D5" w:rsidRDefault="005C0536" w:rsidP="00BB3A1A">
      <w:pPr>
        <w:snapToGrid w:val="0"/>
        <w:spacing w:line="440" w:lineRule="exact"/>
        <w:ind w:leftChars="200" w:left="960" w:hangingChars="200" w:hanging="480"/>
        <w:rPr>
          <w:rFonts w:ascii="標楷體" w:eastAsia="標楷體" w:hAnsi="標楷體"/>
          <w:szCs w:val="24"/>
        </w:rPr>
      </w:pPr>
      <w:r w:rsidRPr="007F26D5">
        <w:rPr>
          <w:rFonts w:ascii="標楷體" w:eastAsia="標楷體" w:hAnsi="標楷體" w:hint="eastAsia"/>
          <w:szCs w:val="24"/>
        </w:rPr>
        <w:t>2、</w:t>
      </w:r>
      <w:proofErr w:type="gramStart"/>
      <w:r w:rsidRPr="007F26D5">
        <w:rPr>
          <w:rFonts w:ascii="標楷體" w:eastAsia="標楷體" w:hAnsi="標楷體" w:hint="eastAsia"/>
          <w:szCs w:val="24"/>
        </w:rPr>
        <w:t>研</w:t>
      </w:r>
      <w:proofErr w:type="gramEnd"/>
      <w:r w:rsidRPr="007F26D5">
        <w:rPr>
          <w:rFonts w:ascii="標楷體" w:eastAsia="標楷體" w:hAnsi="標楷體" w:hint="eastAsia"/>
          <w:szCs w:val="24"/>
        </w:rPr>
        <w:t>議取得高中生命教育</w:t>
      </w:r>
      <w:r w:rsidRPr="007F26D5">
        <w:rPr>
          <w:rFonts w:ascii="標楷體" w:eastAsia="標楷體" w:hAnsi="標楷體"/>
          <w:szCs w:val="24"/>
        </w:rPr>
        <w:t>教師</w:t>
      </w:r>
      <w:r w:rsidRPr="007F26D5">
        <w:rPr>
          <w:rFonts w:ascii="標楷體" w:eastAsia="標楷體" w:hAnsi="標楷體" w:hint="eastAsia"/>
          <w:szCs w:val="24"/>
        </w:rPr>
        <w:t>證書者可於高中及國中任教</w:t>
      </w:r>
      <w:r w:rsidRPr="007F26D5">
        <w:rPr>
          <w:rFonts w:ascii="標楷體" w:eastAsia="標楷體" w:hAnsi="標楷體"/>
          <w:szCs w:val="24"/>
        </w:rPr>
        <w:t>。（</w:t>
      </w:r>
      <w:r w:rsidR="00830CE4" w:rsidRPr="007F26D5">
        <w:rPr>
          <w:rFonts w:ascii="標楷體" w:eastAsia="標楷體" w:hAnsi="標楷體" w:hint="eastAsia"/>
          <w:szCs w:val="24"/>
        </w:rPr>
        <w:t>104年</w:t>
      </w:r>
      <w:r w:rsidRPr="007F26D5">
        <w:rPr>
          <w:rFonts w:ascii="標楷體" w:eastAsia="標楷體" w:hAnsi="標楷體"/>
          <w:szCs w:val="24"/>
        </w:rPr>
        <w:t>新增）</w:t>
      </w:r>
    </w:p>
    <w:p w:rsidR="005C0536" w:rsidRPr="007F26D5" w:rsidRDefault="005C0536" w:rsidP="00BB3A1A">
      <w:pPr>
        <w:snapToGrid w:val="0"/>
        <w:spacing w:line="440" w:lineRule="exact"/>
        <w:ind w:leftChars="200" w:left="960" w:hangingChars="200" w:hanging="480"/>
        <w:rPr>
          <w:rFonts w:ascii="標楷體" w:eastAsia="標楷體" w:hAnsi="標楷體"/>
          <w:szCs w:val="24"/>
        </w:rPr>
      </w:pPr>
      <w:r w:rsidRPr="007F26D5">
        <w:rPr>
          <w:rFonts w:ascii="標楷體" w:eastAsia="標楷體" w:hAnsi="標楷體" w:hint="eastAsia"/>
          <w:szCs w:val="24"/>
        </w:rPr>
        <w:t>3、增列生命教育教學為精進及精緻計畫補助重點</w:t>
      </w:r>
      <w:r w:rsidRPr="007F26D5">
        <w:rPr>
          <w:rFonts w:ascii="標楷體" w:eastAsia="標楷體" w:hAnsi="標楷體"/>
          <w:szCs w:val="24"/>
        </w:rPr>
        <w:t>。（</w:t>
      </w:r>
      <w:r w:rsidR="00830CE4" w:rsidRPr="007F26D5">
        <w:rPr>
          <w:rFonts w:ascii="標楷體" w:eastAsia="標楷體" w:hAnsi="標楷體" w:hint="eastAsia"/>
          <w:szCs w:val="24"/>
        </w:rPr>
        <w:t>104年</w:t>
      </w:r>
      <w:r w:rsidRPr="007F26D5">
        <w:rPr>
          <w:rFonts w:ascii="標楷體" w:eastAsia="標楷體" w:hAnsi="標楷體"/>
          <w:szCs w:val="24"/>
        </w:rPr>
        <w:t>新增）</w:t>
      </w:r>
    </w:p>
    <w:p w:rsidR="005C0536" w:rsidRPr="007F26D5" w:rsidRDefault="005C0536" w:rsidP="00BB3A1A">
      <w:pPr>
        <w:snapToGrid w:val="0"/>
        <w:spacing w:line="440" w:lineRule="exact"/>
        <w:ind w:leftChars="200" w:left="960" w:hangingChars="200" w:hanging="480"/>
        <w:rPr>
          <w:rFonts w:ascii="標楷體" w:eastAsia="標楷體" w:hAnsi="標楷體"/>
          <w:szCs w:val="24"/>
        </w:rPr>
      </w:pPr>
      <w:r w:rsidRPr="007F26D5">
        <w:rPr>
          <w:rFonts w:ascii="標楷體" w:eastAsia="標楷體" w:hAnsi="標楷體"/>
          <w:szCs w:val="24"/>
        </w:rPr>
        <w:t>4</w:t>
      </w:r>
      <w:r w:rsidRPr="007F26D5">
        <w:rPr>
          <w:rFonts w:ascii="標楷體" w:eastAsia="標楷體" w:hAnsi="標楷體" w:hint="eastAsia"/>
          <w:szCs w:val="24"/>
        </w:rPr>
        <w:t>、辦理十二年國教課</w:t>
      </w:r>
      <w:proofErr w:type="gramStart"/>
      <w:r w:rsidRPr="007F26D5">
        <w:rPr>
          <w:rFonts w:ascii="標楷體" w:eastAsia="標楷體" w:hAnsi="標楷體" w:hint="eastAsia"/>
          <w:szCs w:val="24"/>
        </w:rPr>
        <w:t>綱</w:t>
      </w:r>
      <w:proofErr w:type="gramEnd"/>
      <w:r w:rsidRPr="007F26D5">
        <w:rPr>
          <w:rFonts w:ascii="標楷體" w:eastAsia="標楷體" w:hAnsi="標楷體" w:hint="eastAsia"/>
          <w:szCs w:val="24"/>
        </w:rPr>
        <w:t>說明會，說明核心素養重點</w:t>
      </w:r>
      <w:r w:rsidRPr="007F26D5">
        <w:rPr>
          <w:rFonts w:ascii="標楷體" w:eastAsia="標楷體" w:hAnsi="標楷體"/>
          <w:szCs w:val="24"/>
        </w:rPr>
        <w:t>。（</w:t>
      </w:r>
      <w:r w:rsidR="00830CE4" w:rsidRPr="007F26D5">
        <w:rPr>
          <w:rFonts w:ascii="標楷體" w:eastAsia="標楷體" w:hAnsi="標楷體" w:hint="eastAsia"/>
          <w:szCs w:val="24"/>
        </w:rPr>
        <w:t>104年</w:t>
      </w:r>
      <w:r w:rsidRPr="007F26D5">
        <w:rPr>
          <w:rFonts w:ascii="標楷體" w:eastAsia="標楷體" w:hAnsi="標楷體"/>
          <w:szCs w:val="24"/>
        </w:rPr>
        <w:t>新增）</w:t>
      </w:r>
    </w:p>
    <w:p w:rsidR="005C0536" w:rsidRPr="007F26D5" w:rsidRDefault="005C0536" w:rsidP="00BB3A1A">
      <w:pPr>
        <w:snapToGrid w:val="0"/>
        <w:spacing w:line="440" w:lineRule="exact"/>
        <w:ind w:leftChars="100" w:left="720" w:hangingChars="200" w:hanging="480"/>
        <w:rPr>
          <w:rFonts w:ascii="標楷體" w:eastAsia="標楷體" w:hAnsi="標楷體"/>
          <w:szCs w:val="24"/>
        </w:rPr>
      </w:pPr>
      <w:r w:rsidRPr="007F26D5">
        <w:rPr>
          <w:rFonts w:ascii="標楷體" w:eastAsia="標楷體" w:hAnsi="標楷體" w:hint="eastAsia"/>
          <w:szCs w:val="24"/>
        </w:rPr>
        <w:t>（</w:t>
      </w:r>
      <w:r w:rsidR="00C66CED" w:rsidRPr="007F26D5">
        <w:rPr>
          <w:rFonts w:ascii="標楷體" w:eastAsia="標楷體" w:hAnsi="標楷體" w:hint="eastAsia"/>
          <w:szCs w:val="24"/>
        </w:rPr>
        <w:t>二</w:t>
      </w:r>
      <w:r w:rsidRPr="007F26D5">
        <w:rPr>
          <w:rFonts w:ascii="標楷體" w:eastAsia="標楷體" w:hAnsi="標楷體" w:hint="eastAsia"/>
          <w:szCs w:val="24"/>
        </w:rPr>
        <w:t>）</w:t>
      </w:r>
      <w:r w:rsidRPr="007F26D5">
        <w:rPr>
          <w:rFonts w:ascii="標楷體" w:eastAsia="標楷體" w:hAnsi="標楷體"/>
          <w:szCs w:val="24"/>
        </w:rPr>
        <w:t>現職教職員培訓</w:t>
      </w:r>
    </w:p>
    <w:p w:rsidR="005C0536" w:rsidRPr="007F26D5" w:rsidRDefault="005C0536" w:rsidP="00BB3A1A">
      <w:pPr>
        <w:spacing w:line="440" w:lineRule="exact"/>
        <w:ind w:leftChars="200" w:left="840" w:hangingChars="150" w:hanging="360"/>
        <w:rPr>
          <w:rFonts w:ascii="標楷體" w:eastAsia="標楷體" w:hAnsi="標楷體"/>
        </w:rPr>
      </w:pPr>
      <w:r w:rsidRPr="007F26D5">
        <w:rPr>
          <w:rFonts w:ascii="標楷體" w:eastAsia="標楷體" w:hAnsi="標楷體" w:hint="eastAsia"/>
        </w:rPr>
        <w:t>1、強化體育班</w:t>
      </w:r>
      <w:r w:rsidRPr="007F26D5">
        <w:rPr>
          <w:rFonts w:ascii="標楷體" w:eastAsia="標楷體" w:hAnsi="標楷體"/>
        </w:rPr>
        <w:t>教師</w:t>
      </w:r>
      <w:r w:rsidRPr="007F26D5">
        <w:rPr>
          <w:rFonts w:ascii="標楷體" w:eastAsia="標楷體" w:hAnsi="標楷體" w:hint="eastAsia"/>
        </w:rPr>
        <w:t>生命教育(運動倫理、生涯規劃、運動禁藥)課程</w:t>
      </w:r>
      <w:r w:rsidRPr="007F26D5">
        <w:rPr>
          <w:rFonts w:ascii="標楷體" w:eastAsia="標楷體" w:hAnsi="標楷體"/>
          <w:szCs w:val="24"/>
        </w:rPr>
        <w:t>。（</w:t>
      </w:r>
      <w:r w:rsidRPr="007F26D5">
        <w:rPr>
          <w:rFonts w:ascii="標楷體" w:eastAsia="標楷體" w:hAnsi="標楷體" w:hint="eastAsia"/>
          <w:szCs w:val="24"/>
        </w:rPr>
        <w:t>104年</w:t>
      </w:r>
      <w:r w:rsidRPr="007F26D5">
        <w:rPr>
          <w:rFonts w:ascii="標楷體" w:eastAsia="標楷體" w:hAnsi="標楷體"/>
          <w:szCs w:val="24"/>
        </w:rPr>
        <w:t>新</w:t>
      </w:r>
      <w:r w:rsidRPr="007F26D5">
        <w:rPr>
          <w:rFonts w:ascii="標楷體" w:eastAsia="標楷體" w:hAnsi="標楷體"/>
          <w:szCs w:val="24"/>
        </w:rPr>
        <w:lastRenderedPageBreak/>
        <w:t>增）</w:t>
      </w:r>
    </w:p>
    <w:p w:rsidR="005C0536" w:rsidRPr="007F26D5" w:rsidRDefault="005C0536" w:rsidP="00BB3A1A">
      <w:pPr>
        <w:snapToGrid w:val="0"/>
        <w:spacing w:line="440" w:lineRule="exact"/>
        <w:ind w:leftChars="200" w:left="960" w:hangingChars="200" w:hanging="480"/>
        <w:rPr>
          <w:rFonts w:ascii="標楷體" w:eastAsia="標楷體" w:hAnsi="標楷體"/>
          <w:szCs w:val="24"/>
        </w:rPr>
      </w:pPr>
      <w:r w:rsidRPr="007F26D5">
        <w:rPr>
          <w:rFonts w:ascii="標楷體" w:eastAsia="標楷體" w:hAnsi="標楷體" w:hint="eastAsia"/>
          <w:szCs w:val="24"/>
        </w:rPr>
        <w:t>2、</w:t>
      </w:r>
      <w:r w:rsidRPr="007F26D5">
        <w:rPr>
          <w:rFonts w:ascii="標楷體" w:eastAsia="標楷體" w:hAnsi="標楷體"/>
          <w:szCs w:val="24"/>
        </w:rPr>
        <w:t>補助辦理</w:t>
      </w:r>
      <w:r w:rsidRPr="007F26D5">
        <w:rPr>
          <w:rFonts w:ascii="標楷體" w:eastAsia="標楷體" w:hAnsi="標楷體" w:hint="eastAsia"/>
          <w:szCs w:val="24"/>
        </w:rPr>
        <w:t>高中</w:t>
      </w:r>
      <w:r w:rsidRPr="007F26D5">
        <w:rPr>
          <w:rFonts w:ascii="標楷體" w:eastAsia="標楷體" w:hAnsi="標楷體"/>
          <w:szCs w:val="24"/>
        </w:rPr>
        <w:t>教師</w:t>
      </w:r>
      <w:r w:rsidRPr="007F26D5">
        <w:rPr>
          <w:rFonts w:ascii="標楷體" w:eastAsia="標楷體" w:hAnsi="標楷體" w:hint="eastAsia"/>
          <w:szCs w:val="24"/>
        </w:rPr>
        <w:t>第二專長學分班</w:t>
      </w:r>
      <w:r w:rsidRPr="007F26D5">
        <w:rPr>
          <w:rFonts w:ascii="標楷體" w:eastAsia="標楷體" w:hAnsi="標楷體"/>
          <w:szCs w:val="24"/>
        </w:rPr>
        <w:t>。</w:t>
      </w:r>
    </w:p>
    <w:p w:rsidR="005C0536" w:rsidRPr="007F26D5" w:rsidRDefault="005C0536" w:rsidP="00BB3A1A">
      <w:pPr>
        <w:spacing w:line="440" w:lineRule="exact"/>
        <w:ind w:leftChars="200" w:left="960" w:hangingChars="200" w:hanging="480"/>
        <w:rPr>
          <w:rFonts w:ascii="標楷體" w:eastAsia="標楷體" w:hAnsi="標楷體"/>
          <w:szCs w:val="24"/>
        </w:rPr>
      </w:pPr>
      <w:r w:rsidRPr="007F26D5">
        <w:rPr>
          <w:rFonts w:ascii="標楷體" w:eastAsia="標楷體" w:hAnsi="標楷體" w:hint="eastAsia"/>
          <w:szCs w:val="24"/>
        </w:rPr>
        <w:t>3、</w:t>
      </w:r>
      <w:r w:rsidRPr="007F26D5">
        <w:rPr>
          <w:rFonts w:ascii="標楷體" w:eastAsia="標楷體" w:hAnsi="標楷體"/>
          <w:szCs w:val="24"/>
        </w:rPr>
        <w:t>補助辦理教師</w:t>
      </w:r>
      <w:r w:rsidRPr="007F26D5">
        <w:rPr>
          <w:rFonts w:ascii="標楷體" w:eastAsia="標楷體" w:hAnsi="標楷體" w:hint="eastAsia"/>
          <w:szCs w:val="24"/>
        </w:rPr>
        <w:t>增能學分班</w:t>
      </w:r>
      <w:r w:rsidRPr="007F26D5">
        <w:rPr>
          <w:rFonts w:ascii="標楷體" w:eastAsia="標楷體" w:hAnsi="標楷體"/>
          <w:szCs w:val="24"/>
        </w:rPr>
        <w:t>。</w:t>
      </w:r>
    </w:p>
    <w:p w:rsidR="005C0536" w:rsidRPr="007F26D5" w:rsidRDefault="005C0536" w:rsidP="00BB3A1A">
      <w:pPr>
        <w:spacing w:line="440" w:lineRule="exact"/>
        <w:ind w:leftChars="200" w:left="960" w:hangingChars="200" w:hanging="480"/>
        <w:rPr>
          <w:rFonts w:ascii="標楷體" w:eastAsia="標楷體" w:hAnsi="標楷體"/>
          <w:szCs w:val="24"/>
        </w:rPr>
      </w:pPr>
      <w:r w:rsidRPr="007F26D5">
        <w:rPr>
          <w:rFonts w:ascii="標楷體" w:eastAsia="標楷體" w:hAnsi="標楷體" w:hint="eastAsia"/>
          <w:szCs w:val="24"/>
        </w:rPr>
        <w:t>4、</w:t>
      </w:r>
      <w:r w:rsidRPr="007F26D5">
        <w:rPr>
          <w:rFonts w:ascii="標楷體" w:eastAsia="標楷體" w:hAnsi="標楷體"/>
          <w:szCs w:val="24"/>
        </w:rPr>
        <w:t>補助</w:t>
      </w:r>
      <w:r w:rsidRPr="007F26D5">
        <w:rPr>
          <w:rFonts w:ascii="標楷體" w:eastAsia="標楷體" w:hAnsi="標楷體" w:hint="eastAsia"/>
          <w:szCs w:val="24"/>
        </w:rPr>
        <w:t>教師專業學習社群</w:t>
      </w:r>
      <w:r w:rsidRPr="007F26D5">
        <w:rPr>
          <w:rFonts w:ascii="標楷體" w:eastAsia="標楷體" w:hAnsi="標楷體"/>
          <w:szCs w:val="24"/>
        </w:rPr>
        <w:t>之運作。（</w:t>
      </w:r>
      <w:r w:rsidRPr="007F26D5">
        <w:rPr>
          <w:rFonts w:ascii="標楷體" w:eastAsia="標楷體" w:hAnsi="標楷體" w:hint="eastAsia"/>
          <w:szCs w:val="24"/>
        </w:rPr>
        <w:t>104年</w:t>
      </w:r>
      <w:r w:rsidRPr="007F26D5">
        <w:rPr>
          <w:rFonts w:ascii="標楷體" w:eastAsia="標楷體" w:hAnsi="標楷體"/>
          <w:szCs w:val="24"/>
        </w:rPr>
        <w:t>新增）</w:t>
      </w:r>
    </w:p>
    <w:p w:rsidR="005C0536" w:rsidRPr="007F26D5" w:rsidRDefault="005C0536" w:rsidP="00BB3A1A">
      <w:pPr>
        <w:spacing w:line="440" w:lineRule="exact"/>
        <w:ind w:leftChars="200" w:left="960" w:hangingChars="200" w:hanging="480"/>
        <w:rPr>
          <w:rFonts w:ascii="標楷體" w:eastAsia="標楷體" w:hAnsi="標楷體"/>
        </w:rPr>
      </w:pPr>
      <w:r w:rsidRPr="007F26D5">
        <w:rPr>
          <w:rFonts w:ascii="標楷體" w:eastAsia="標楷體" w:hAnsi="標楷體" w:hint="eastAsia"/>
        </w:rPr>
        <w:t>5、</w:t>
      </w:r>
      <w:r w:rsidRPr="007F26D5">
        <w:rPr>
          <w:rFonts w:ascii="標楷體" w:eastAsia="標楷體" w:hAnsi="標楷體"/>
        </w:rPr>
        <w:t>辦理大專校院課程教學研討會及教材資源觀摩分享活動。</w:t>
      </w:r>
    </w:p>
    <w:p w:rsidR="005C0536" w:rsidRPr="007F26D5" w:rsidRDefault="005C0536" w:rsidP="00BB3A1A">
      <w:pPr>
        <w:spacing w:line="440" w:lineRule="exact"/>
        <w:ind w:leftChars="200" w:left="960" w:hangingChars="200" w:hanging="480"/>
        <w:rPr>
          <w:rFonts w:ascii="標楷體" w:eastAsia="標楷體" w:hAnsi="標楷體"/>
        </w:rPr>
      </w:pPr>
      <w:r w:rsidRPr="007F26D5">
        <w:rPr>
          <w:rFonts w:ascii="標楷體" w:eastAsia="標楷體" w:hAnsi="標楷體" w:hint="eastAsia"/>
        </w:rPr>
        <w:t>6、</w:t>
      </w:r>
      <w:r w:rsidRPr="007F26D5">
        <w:rPr>
          <w:rFonts w:ascii="標楷體" w:eastAsia="標楷體" w:hAnsi="標楷體"/>
        </w:rPr>
        <w:t>補助大專校院辦理教師及行政人員生命教育知能研習。</w:t>
      </w:r>
    </w:p>
    <w:p w:rsidR="005C0536" w:rsidRPr="007F26D5" w:rsidRDefault="005C0536" w:rsidP="00BB3A1A">
      <w:pPr>
        <w:spacing w:line="440" w:lineRule="exact"/>
        <w:ind w:leftChars="200" w:left="960" w:hangingChars="200" w:hanging="480"/>
        <w:rPr>
          <w:rFonts w:ascii="標楷體" w:eastAsia="標楷體" w:hAnsi="標楷體"/>
          <w:szCs w:val="24"/>
        </w:rPr>
      </w:pPr>
      <w:r w:rsidRPr="007F26D5">
        <w:rPr>
          <w:rFonts w:ascii="標楷體" w:eastAsia="標楷體" w:hAnsi="標楷體" w:hint="eastAsia"/>
          <w:szCs w:val="24"/>
        </w:rPr>
        <w:t>7、強化高中以下學校生命教育種子教師協助推動生命教育教學與活動之功能。</w:t>
      </w:r>
    </w:p>
    <w:p w:rsidR="005C0536" w:rsidRPr="007F26D5" w:rsidRDefault="005C0536" w:rsidP="00BB3A1A">
      <w:pPr>
        <w:spacing w:line="440" w:lineRule="exact"/>
        <w:ind w:leftChars="200" w:left="960" w:hangingChars="200" w:hanging="480"/>
        <w:rPr>
          <w:rFonts w:ascii="標楷體" w:eastAsia="標楷體" w:hAnsi="標楷體"/>
          <w:szCs w:val="24"/>
        </w:rPr>
      </w:pPr>
      <w:r w:rsidRPr="007F26D5">
        <w:rPr>
          <w:rFonts w:ascii="標楷體" w:eastAsia="標楷體" w:hAnsi="標楷體" w:hint="eastAsia"/>
          <w:szCs w:val="24"/>
        </w:rPr>
        <w:t>8、培訓各縣市生命教育課程設計與教學諮詢之人力。</w:t>
      </w:r>
    </w:p>
    <w:p w:rsidR="005C0536" w:rsidRPr="007F26D5" w:rsidRDefault="005C0536" w:rsidP="00BB3A1A">
      <w:pPr>
        <w:spacing w:line="440" w:lineRule="exact"/>
        <w:ind w:leftChars="200" w:left="960" w:hangingChars="200" w:hanging="480"/>
        <w:rPr>
          <w:rFonts w:ascii="標楷體" w:eastAsia="標楷體" w:hAnsi="標楷體"/>
          <w:szCs w:val="24"/>
        </w:rPr>
      </w:pPr>
      <w:r w:rsidRPr="007F26D5">
        <w:rPr>
          <w:rFonts w:ascii="標楷體" w:eastAsia="標楷體" w:hAnsi="標楷體" w:hint="eastAsia"/>
          <w:szCs w:val="24"/>
        </w:rPr>
        <w:t>9、辦理高中以下學校教師</w:t>
      </w:r>
      <w:r w:rsidRPr="007F26D5">
        <w:rPr>
          <w:rFonts w:ascii="標楷體" w:eastAsia="標楷體" w:hAnsi="標楷體"/>
          <w:szCs w:val="24"/>
        </w:rPr>
        <w:t>及行政人員</w:t>
      </w:r>
      <w:r w:rsidRPr="007F26D5">
        <w:rPr>
          <w:rFonts w:ascii="標楷體" w:eastAsia="標楷體" w:hAnsi="標楷體" w:hint="eastAsia"/>
          <w:szCs w:val="24"/>
        </w:rPr>
        <w:t>生命教育知能研習。</w:t>
      </w:r>
    </w:p>
    <w:p w:rsidR="005C0536" w:rsidRPr="007F26D5" w:rsidRDefault="005C0536" w:rsidP="00BB3A1A">
      <w:pPr>
        <w:snapToGrid w:val="0"/>
        <w:spacing w:line="440" w:lineRule="exact"/>
        <w:ind w:leftChars="200" w:left="960" w:hangingChars="200" w:hanging="480"/>
        <w:rPr>
          <w:rFonts w:ascii="標楷體" w:eastAsia="標楷體" w:hAnsi="標楷體"/>
          <w:szCs w:val="24"/>
        </w:rPr>
      </w:pPr>
      <w:r w:rsidRPr="007F26D5">
        <w:rPr>
          <w:rFonts w:ascii="標楷體" w:eastAsia="標楷體" w:hAnsi="標楷體" w:hint="eastAsia"/>
          <w:szCs w:val="24"/>
        </w:rPr>
        <w:t>10、辦理高中以下學校輔導教師生命教育知能研習。</w:t>
      </w:r>
    </w:p>
    <w:p w:rsidR="005C0536" w:rsidRPr="007F26D5" w:rsidRDefault="005C0536" w:rsidP="00BB3A1A">
      <w:pPr>
        <w:snapToGrid w:val="0"/>
        <w:spacing w:line="440" w:lineRule="exact"/>
        <w:ind w:leftChars="200" w:left="960" w:hangingChars="200" w:hanging="480"/>
        <w:rPr>
          <w:rFonts w:ascii="標楷體" w:eastAsia="標楷體" w:hAnsi="標楷體"/>
          <w:szCs w:val="24"/>
        </w:rPr>
      </w:pPr>
      <w:r w:rsidRPr="007F26D5">
        <w:rPr>
          <w:rFonts w:ascii="標楷體" w:eastAsia="標楷體" w:hAnsi="標楷體"/>
          <w:szCs w:val="24"/>
        </w:rPr>
        <w:t>11</w:t>
      </w:r>
      <w:r w:rsidRPr="007F26D5">
        <w:rPr>
          <w:rFonts w:ascii="標楷體" w:eastAsia="標楷體" w:hAnsi="標楷體" w:hint="eastAsia"/>
          <w:szCs w:val="24"/>
        </w:rPr>
        <w:t>、強化</w:t>
      </w:r>
      <w:r w:rsidRPr="007F26D5">
        <w:rPr>
          <w:rFonts w:ascii="標楷體" w:eastAsia="標楷體" w:hAnsi="標楷體"/>
          <w:szCs w:val="24"/>
        </w:rPr>
        <w:t>境外生輔導工作中有關生命教育之宣導。（</w:t>
      </w:r>
      <w:r w:rsidRPr="007F26D5">
        <w:rPr>
          <w:rFonts w:ascii="標楷體" w:eastAsia="標楷體" w:hAnsi="標楷體" w:hint="eastAsia"/>
          <w:szCs w:val="24"/>
        </w:rPr>
        <w:t>104年</w:t>
      </w:r>
      <w:r w:rsidRPr="007F26D5">
        <w:rPr>
          <w:rFonts w:ascii="標楷體" w:eastAsia="標楷體" w:hAnsi="標楷體"/>
          <w:szCs w:val="24"/>
        </w:rPr>
        <w:t>新增）</w:t>
      </w:r>
    </w:p>
    <w:p w:rsidR="005C0536" w:rsidRPr="007F26D5" w:rsidRDefault="005C0536" w:rsidP="00BB3A1A">
      <w:pPr>
        <w:snapToGrid w:val="0"/>
        <w:spacing w:beforeLines="50" w:before="180" w:line="440" w:lineRule="exact"/>
        <w:ind w:left="480" w:hangingChars="200" w:hanging="480"/>
        <w:rPr>
          <w:rFonts w:ascii="標楷體" w:eastAsia="標楷體" w:hAnsi="標楷體"/>
          <w:szCs w:val="24"/>
        </w:rPr>
      </w:pPr>
      <w:r w:rsidRPr="007F26D5">
        <w:rPr>
          <w:rFonts w:ascii="標楷體" w:eastAsia="標楷體" w:hAnsi="標楷體" w:hint="eastAsia"/>
          <w:szCs w:val="24"/>
        </w:rPr>
        <w:t>四、研究發展層面</w:t>
      </w:r>
    </w:p>
    <w:p w:rsidR="005C0536" w:rsidRPr="007F26D5" w:rsidRDefault="005C0536" w:rsidP="00BB3A1A">
      <w:pPr>
        <w:snapToGrid w:val="0"/>
        <w:spacing w:line="440" w:lineRule="exact"/>
        <w:ind w:leftChars="100" w:left="720" w:hangingChars="200" w:hanging="480"/>
        <w:rPr>
          <w:rFonts w:ascii="標楷體" w:eastAsia="標楷體" w:hAnsi="標楷體"/>
          <w:szCs w:val="24"/>
        </w:rPr>
      </w:pPr>
      <w:r w:rsidRPr="007F26D5">
        <w:rPr>
          <w:rFonts w:ascii="標楷體" w:eastAsia="標楷體" w:hAnsi="標楷體" w:hint="eastAsia"/>
          <w:szCs w:val="24"/>
        </w:rPr>
        <w:t>（一）辦理研討</w:t>
      </w:r>
      <w:r w:rsidR="00BB3A1A" w:rsidRPr="007F26D5">
        <w:rPr>
          <w:rFonts w:ascii="標楷體" w:eastAsia="標楷體" w:hAnsi="標楷體" w:hint="eastAsia"/>
          <w:szCs w:val="24"/>
        </w:rPr>
        <w:t>或觀摩</w:t>
      </w:r>
      <w:r w:rsidRPr="007F26D5">
        <w:rPr>
          <w:rFonts w:ascii="標楷體" w:eastAsia="標楷體" w:hAnsi="標楷體" w:hint="eastAsia"/>
          <w:szCs w:val="24"/>
        </w:rPr>
        <w:t>會</w:t>
      </w:r>
    </w:p>
    <w:p w:rsidR="005C0536" w:rsidRPr="007F26D5" w:rsidRDefault="00BB3A1A" w:rsidP="00BB3A1A">
      <w:pPr>
        <w:spacing w:line="440" w:lineRule="exact"/>
        <w:ind w:leftChars="200" w:left="960" w:hangingChars="200" w:hanging="480"/>
        <w:rPr>
          <w:rFonts w:ascii="標楷體" w:eastAsia="標楷體" w:hAnsi="標楷體"/>
        </w:rPr>
      </w:pPr>
      <w:r w:rsidRPr="007F26D5">
        <w:rPr>
          <w:rFonts w:ascii="標楷體" w:eastAsia="標楷體" w:hAnsi="標楷體" w:hint="eastAsia"/>
        </w:rPr>
        <w:t>1、</w:t>
      </w:r>
      <w:r w:rsidR="005C0536" w:rsidRPr="007F26D5">
        <w:rPr>
          <w:rFonts w:ascii="標楷體" w:eastAsia="標楷體" w:hAnsi="標楷體" w:hint="eastAsia"/>
        </w:rPr>
        <w:t>辦理全國性生命教育成果觀摩</w:t>
      </w:r>
      <w:r w:rsidRPr="007F26D5">
        <w:rPr>
          <w:rFonts w:ascii="標楷體" w:eastAsia="標楷體" w:hAnsi="標楷體" w:hint="eastAsia"/>
        </w:rPr>
        <w:t>會</w:t>
      </w:r>
      <w:r w:rsidR="005C0536" w:rsidRPr="007F26D5">
        <w:rPr>
          <w:rFonts w:ascii="標楷體" w:eastAsia="標楷體" w:hAnsi="標楷體"/>
        </w:rPr>
        <w:t>。</w:t>
      </w:r>
    </w:p>
    <w:p w:rsidR="005C0536" w:rsidRPr="007F26D5" w:rsidRDefault="00BB3A1A" w:rsidP="00BB3A1A">
      <w:pPr>
        <w:spacing w:line="440" w:lineRule="exact"/>
        <w:ind w:leftChars="200" w:left="960" w:hangingChars="200" w:hanging="480"/>
        <w:rPr>
          <w:rFonts w:ascii="標楷體" w:eastAsia="標楷體" w:hAnsi="標楷體"/>
        </w:rPr>
      </w:pPr>
      <w:r w:rsidRPr="007F26D5">
        <w:rPr>
          <w:rFonts w:ascii="標楷體" w:eastAsia="標楷體" w:hAnsi="標楷體" w:hint="eastAsia"/>
        </w:rPr>
        <w:t>2、</w:t>
      </w:r>
      <w:r w:rsidR="005C0536" w:rsidRPr="007F26D5">
        <w:rPr>
          <w:rFonts w:ascii="標楷體" w:eastAsia="標楷體" w:hAnsi="標楷體"/>
        </w:rPr>
        <w:t>辦理國內</w:t>
      </w:r>
      <w:r w:rsidR="005C0536" w:rsidRPr="007F26D5">
        <w:rPr>
          <w:rFonts w:ascii="標楷體" w:eastAsia="標楷體" w:hAnsi="標楷體" w:hint="eastAsia"/>
        </w:rPr>
        <w:t>生命教育學術</w:t>
      </w:r>
      <w:r w:rsidR="005C0536" w:rsidRPr="007F26D5">
        <w:rPr>
          <w:rFonts w:ascii="標楷體" w:eastAsia="標楷體" w:hAnsi="標楷體"/>
        </w:rPr>
        <w:t>研討會。</w:t>
      </w:r>
    </w:p>
    <w:p w:rsidR="005C0536" w:rsidRPr="007F26D5" w:rsidRDefault="00BB3A1A" w:rsidP="00BB3A1A">
      <w:pPr>
        <w:spacing w:line="440" w:lineRule="exact"/>
        <w:ind w:leftChars="200" w:left="960" w:hangingChars="200" w:hanging="480"/>
        <w:rPr>
          <w:rFonts w:ascii="標楷體" w:eastAsia="標楷體" w:hAnsi="標楷體"/>
        </w:rPr>
      </w:pPr>
      <w:r w:rsidRPr="007F26D5">
        <w:rPr>
          <w:rFonts w:ascii="標楷體" w:eastAsia="標楷體" w:hAnsi="標楷體" w:hint="eastAsia"/>
        </w:rPr>
        <w:t>3、</w:t>
      </w:r>
      <w:r w:rsidR="005C0536" w:rsidRPr="007F26D5">
        <w:rPr>
          <w:rFonts w:ascii="標楷體" w:eastAsia="標楷體" w:hAnsi="標楷體"/>
        </w:rPr>
        <w:t>辦理國際</w:t>
      </w:r>
      <w:r w:rsidR="005C0536" w:rsidRPr="007F26D5">
        <w:rPr>
          <w:rFonts w:ascii="標楷體" w:eastAsia="標楷體" w:hAnsi="標楷體" w:hint="eastAsia"/>
        </w:rPr>
        <w:t>生命教育學術</w:t>
      </w:r>
      <w:r w:rsidR="005C0536" w:rsidRPr="007F26D5">
        <w:rPr>
          <w:rFonts w:ascii="標楷體" w:eastAsia="標楷體" w:hAnsi="標楷體"/>
        </w:rPr>
        <w:t>研討會。</w:t>
      </w:r>
    </w:p>
    <w:p w:rsidR="005C0536" w:rsidRPr="007F26D5" w:rsidRDefault="00BB3A1A" w:rsidP="00BB3A1A">
      <w:pPr>
        <w:snapToGrid w:val="0"/>
        <w:spacing w:line="440" w:lineRule="exact"/>
        <w:ind w:leftChars="200" w:left="960" w:hangingChars="200" w:hanging="480"/>
        <w:rPr>
          <w:rFonts w:ascii="標楷體" w:eastAsia="標楷體" w:hAnsi="標楷體"/>
        </w:rPr>
      </w:pPr>
      <w:r w:rsidRPr="007F26D5">
        <w:rPr>
          <w:rFonts w:ascii="標楷體" w:eastAsia="標楷體" w:hAnsi="標楷體" w:hint="eastAsia"/>
        </w:rPr>
        <w:t>4、</w:t>
      </w:r>
      <w:r w:rsidR="005C0536" w:rsidRPr="007F26D5">
        <w:rPr>
          <w:rFonts w:ascii="標楷體" w:eastAsia="標楷體" w:hAnsi="標楷體"/>
        </w:rPr>
        <w:t>補助</w:t>
      </w:r>
      <w:r w:rsidR="005C0536" w:rsidRPr="007F26D5">
        <w:rPr>
          <w:rFonts w:ascii="標楷體" w:eastAsia="標楷體" w:hAnsi="標楷體" w:hint="eastAsia"/>
        </w:rPr>
        <w:t>大專校院、民間團體辦理生命教育與相關領域之學術研討會</w:t>
      </w:r>
      <w:r w:rsidR="005C0536" w:rsidRPr="007F26D5">
        <w:rPr>
          <w:rFonts w:ascii="標楷體" w:eastAsia="標楷體" w:hAnsi="標楷體"/>
        </w:rPr>
        <w:t>或交流活動</w:t>
      </w:r>
      <w:r w:rsidR="005C0536" w:rsidRPr="007F26D5">
        <w:rPr>
          <w:rFonts w:ascii="標楷體" w:eastAsia="標楷體" w:hAnsi="標楷體" w:hint="eastAsia"/>
        </w:rPr>
        <w:t>。</w:t>
      </w:r>
    </w:p>
    <w:p w:rsidR="00BB3A1A" w:rsidRPr="007F26D5" w:rsidRDefault="00BB3A1A" w:rsidP="00BB3A1A">
      <w:pPr>
        <w:snapToGrid w:val="0"/>
        <w:spacing w:line="440" w:lineRule="exact"/>
        <w:ind w:leftChars="100" w:left="720" w:hangingChars="200" w:hanging="480"/>
        <w:rPr>
          <w:rFonts w:ascii="標楷體" w:eastAsia="標楷體" w:hAnsi="標楷體"/>
        </w:rPr>
      </w:pPr>
      <w:r w:rsidRPr="007F26D5">
        <w:rPr>
          <w:rFonts w:ascii="標楷體" w:eastAsia="標楷體" w:hAnsi="標楷體" w:hint="eastAsia"/>
        </w:rPr>
        <w:t>（二）資訊蒐集及研究</w:t>
      </w:r>
    </w:p>
    <w:p w:rsidR="00BB3A1A" w:rsidRPr="007F26D5" w:rsidRDefault="00BB3A1A" w:rsidP="00BB3A1A">
      <w:pPr>
        <w:spacing w:line="440" w:lineRule="exact"/>
        <w:ind w:leftChars="200" w:left="480"/>
        <w:jc w:val="both"/>
        <w:rPr>
          <w:rFonts w:ascii="標楷體" w:eastAsia="標楷體" w:hAnsi="標楷體"/>
        </w:rPr>
      </w:pPr>
      <w:r w:rsidRPr="007F26D5">
        <w:rPr>
          <w:rFonts w:ascii="標楷體" w:eastAsia="標楷體" w:hAnsi="標楷體" w:hint="eastAsia"/>
        </w:rPr>
        <w:t>1、蒐集國外生命教育相關活動與研究訊息，並公布於本部生命教育全球資訊網。</w:t>
      </w:r>
    </w:p>
    <w:p w:rsidR="00BB3A1A" w:rsidRPr="007F26D5" w:rsidRDefault="00BB3A1A" w:rsidP="00BB3A1A">
      <w:pPr>
        <w:spacing w:line="440" w:lineRule="exact"/>
        <w:ind w:leftChars="200" w:left="480"/>
        <w:rPr>
          <w:rFonts w:ascii="標楷體" w:eastAsia="標楷體" w:hAnsi="標楷體"/>
        </w:rPr>
      </w:pPr>
      <w:r w:rsidRPr="007F26D5">
        <w:rPr>
          <w:rFonts w:ascii="標楷體" w:eastAsia="標楷體" w:hAnsi="標楷體" w:hint="eastAsia"/>
        </w:rPr>
        <w:t>2、獎助生命教育學位論文或相關研究。</w:t>
      </w:r>
    </w:p>
    <w:p w:rsidR="00BB3A1A" w:rsidRPr="007F26D5" w:rsidRDefault="00BB3A1A" w:rsidP="00BB3A1A">
      <w:pPr>
        <w:spacing w:line="440" w:lineRule="exact"/>
        <w:ind w:leftChars="200" w:left="480"/>
        <w:rPr>
          <w:rFonts w:ascii="標楷體" w:eastAsia="標楷體" w:hAnsi="標楷體"/>
        </w:rPr>
      </w:pPr>
      <w:r w:rsidRPr="007F26D5">
        <w:rPr>
          <w:rFonts w:ascii="標楷體" w:eastAsia="標楷體" w:hAnsi="標楷體" w:hint="eastAsia"/>
        </w:rPr>
        <w:t>3、辦理大專校院生命教育核心內涵研究</w:t>
      </w:r>
      <w:r w:rsidRPr="007F26D5">
        <w:rPr>
          <w:rFonts w:ascii="標楷體" w:eastAsia="標楷體" w:hAnsi="標楷體"/>
        </w:rPr>
        <w:t>。</w:t>
      </w:r>
    </w:p>
    <w:p w:rsidR="00BB3A1A" w:rsidRPr="007F26D5" w:rsidRDefault="00BB3A1A" w:rsidP="00BB3A1A">
      <w:pPr>
        <w:spacing w:line="440" w:lineRule="exact"/>
        <w:ind w:leftChars="200" w:left="480"/>
        <w:rPr>
          <w:rFonts w:ascii="標楷體" w:eastAsia="標楷體" w:hAnsi="標楷體"/>
        </w:rPr>
      </w:pPr>
      <w:r w:rsidRPr="007F26D5">
        <w:rPr>
          <w:rFonts w:ascii="標楷體" w:eastAsia="標楷體" w:hAnsi="標楷體" w:hint="eastAsia"/>
        </w:rPr>
        <w:t>4、</w:t>
      </w:r>
      <w:r w:rsidRPr="007F26D5">
        <w:rPr>
          <w:rFonts w:ascii="標楷體" w:eastAsia="標楷體" w:hAnsi="標楷體"/>
        </w:rPr>
        <w:t>辦理</w:t>
      </w:r>
      <w:r w:rsidRPr="007F26D5">
        <w:rPr>
          <w:rFonts w:ascii="標楷體" w:eastAsia="標楷體" w:hAnsi="標楷體" w:hint="eastAsia"/>
        </w:rPr>
        <w:t>成人生命教育內涵研究</w:t>
      </w:r>
      <w:r w:rsidRPr="007F26D5">
        <w:rPr>
          <w:rFonts w:ascii="標楷體" w:eastAsia="標楷體" w:hAnsi="標楷體"/>
        </w:rPr>
        <w:t>。</w:t>
      </w:r>
    </w:p>
    <w:p w:rsidR="00BB3A1A" w:rsidRPr="007F26D5" w:rsidRDefault="00BB3A1A" w:rsidP="00BB3A1A">
      <w:pPr>
        <w:spacing w:line="440" w:lineRule="exact"/>
        <w:ind w:leftChars="200" w:left="480"/>
        <w:rPr>
          <w:rFonts w:ascii="標楷體" w:eastAsia="標楷體" w:hAnsi="標楷體"/>
        </w:rPr>
      </w:pPr>
      <w:r w:rsidRPr="007F26D5">
        <w:rPr>
          <w:rFonts w:ascii="標楷體" w:eastAsia="標楷體" w:hAnsi="標楷體" w:hint="eastAsia"/>
        </w:rPr>
        <w:t>5、編製國民</w:t>
      </w:r>
      <w:r w:rsidRPr="007F26D5">
        <w:rPr>
          <w:rFonts w:ascii="標楷體" w:eastAsia="標楷體" w:hAnsi="標楷體"/>
        </w:rPr>
        <w:t>小</w:t>
      </w:r>
      <w:r w:rsidRPr="007F26D5">
        <w:rPr>
          <w:rFonts w:ascii="標楷體" w:eastAsia="標楷體" w:hAnsi="標楷體" w:hint="eastAsia"/>
        </w:rPr>
        <w:t>學生命教育推動</w:t>
      </w:r>
      <w:r w:rsidRPr="007F26D5">
        <w:rPr>
          <w:rFonts w:ascii="標楷體" w:eastAsia="標楷體" w:hAnsi="標楷體"/>
        </w:rPr>
        <w:t>參考</w:t>
      </w:r>
      <w:r w:rsidRPr="007F26D5">
        <w:rPr>
          <w:rFonts w:ascii="標楷體" w:eastAsia="標楷體" w:hAnsi="標楷體" w:hint="eastAsia"/>
        </w:rPr>
        <w:t>手冊</w:t>
      </w:r>
      <w:r w:rsidRPr="007F26D5">
        <w:rPr>
          <w:rFonts w:ascii="標楷體" w:eastAsia="標楷體" w:hAnsi="標楷體"/>
        </w:rPr>
        <w:t>。</w:t>
      </w:r>
    </w:p>
    <w:p w:rsidR="00BB3A1A" w:rsidRPr="007F26D5" w:rsidRDefault="00BB3A1A" w:rsidP="00BB3A1A">
      <w:pPr>
        <w:spacing w:line="440" w:lineRule="exact"/>
        <w:ind w:leftChars="200" w:left="480"/>
        <w:rPr>
          <w:rFonts w:ascii="標楷體" w:eastAsia="標楷體" w:hAnsi="標楷體"/>
        </w:rPr>
      </w:pPr>
      <w:r w:rsidRPr="007F26D5">
        <w:rPr>
          <w:rFonts w:ascii="標楷體" w:eastAsia="標楷體" w:hAnsi="標楷體" w:hint="eastAsia"/>
        </w:rPr>
        <w:t>6、編製國民</w:t>
      </w:r>
      <w:r w:rsidRPr="007F26D5">
        <w:rPr>
          <w:rFonts w:ascii="標楷體" w:eastAsia="標楷體" w:hAnsi="標楷體"/>
        </w:rPr>
        <w:t>中</w:t>
      </w:r>
      <w:r w:rsidRPr="007F26D5">
        <w:rPr>
          <w:rFonts w:ascii="標楷體" w:eastAsia="標楷體" w:hAnsi="標楷體" w:hint="eastAsia"/>
        </w:rPr>
        <w:t>學生命教育推動</w:t>
      </w:r>
      <w:r w:rsidRPr="007F26D5">
        <w:rPr>
          <w:rFonts w:ascii="標楷體" w:eastAsia="標楷體" w:hAnsi="標楷體"/>
        </w:rPr>
        <w:t>參考</w:t>
      </w:r>
      <w:r w:rsidRPr="007F26D5">
        <w:rPr>
          <w:rFonts w:ascii="標楷體" w:eastAsia="標楷體" w:hAnsi="標楷體" w:hint="eastAsia"/>
        </w:rPr>
        <w:t>手冊</w:t>
      </w:r>
      <w:r w:rsidRPr="007F26D5">
        <w:rPr>
          <w:rFonts w:ascii="標楷體" w:eastAsia="標楷體" w:hAnsi="標楷體"/>
        </w:rPr>
        <w:t>。</w:t>
      </w:r>
    </w:p>
    <w:p w:rsidR="00BB3A1A" w:rsidRPr="007F26D5" w:rsidRDefault="00BB3A1A" w:rsidP="00BB3A1A">
      <w:pPr>
        <w:spacing w:line="440" w:lineRule="exact"/>
        <w:ind w:leftChars="200" w:left="480"/>
        <w:rPr>
          <w:rFonts w:ascii="標楷體" w:eastAsia="標楷體" w:hAnsi="標楷體"/>
        </w:rPr>
      </w:pPr>
      <w:r w:rsidRPr="007F26D5">
        <w:rPr>
          <w:rFonts w:ascii="標楷體" w:eastAsia="標楷體" w:hAnsi="標楷體" w:hint="eastAsia"/>
        </w:rPr>
        <w:t>7、編製</w:t>
      </w:r>
      <w:r w:rsidRPr="007F26D5">
        <w:rPr>
          <w:rFonts w:ascii="標楷體" w:eastAsia="標楷體" w:hAnsi="標楷體"/>
        </w:rPr>
        <w:t>高級中</w:t>
      </w:r>
      <w:r w:rsidRPr="007F26D5">
        <w:rPr>
          <w:rFonts w:ascii="標楷體" w:eastAsia="標楷體" w:hAnsi="標楷體" w:hint="eastAsia"/>
        </w:rPr>
        <w:t>學生命教育推動</w:t>
      </w:r>
      <w:r w:rsidRPr="007F26D5">
        <w:rPr>
          <w:rFonts w:ascii="標楷體" w:eastAsia="標楷體" w:hAnsi="標楷體"/>
        </w:rPr>
        <w:t>參考</w:t>
      </w:r>
      <w:r w:rsidRPr="007F26D5">
        <w:rPr>
          <w:rFonts w:ascii="標楷體" w:eastAsia="標楷體" w:hAnsi="標楷體" w:hint="eastAsia"/>
        </w:rPr>
        <w:t>手冊</w:t>
      </w:r>
      <w:r w:rsidRPr="007F26D5">
        <w:rPr>
          <w:rFonts w:ascii="標楷體" w:eastAsia="標楷體" w:hAnsi="標楷體"/>
        </w:rPr>
        <w:t>。</w:t>
      </w:r>
    </w:p>
    <w:p w:rsidR="00BB3A1A" w:rsidRPr="007F26D5" w:rsidRDefault="00BB3A1A" w:rsidP="00BB3A1A">
      <w:pPr>
        <w:spacing w:line="440" w:lineRule="exact"/>
        <w:ind w:leftChars="200" w:left="480"/>
        <w:rPr>
          <w:rFonts w:ascii="標楷體" w:eastAsia="標楷體" w:hAnsi="標楷體"/>
        </w:rPr>
      </w:pPr>
      <w:r w:rsidRPr="007F26D5">
        <w:rPr>
          <w:rFonts w:ascii="標楷體" w:eastAsia="標楷體" w:hAnsi="標楷體" w:hint="eastAsia"/>
        </w:rPr>
        <w:t>8、編製大專校院生命教育推動參考手冊</w:t>
      </w:r>
      <w:r w:rsidRPr="007F26D5">
        <w:rPr>
          <w:rFonts w:ascii="標楷體" w:eastAsia="標楷體" w:hAnsi="標楷體"/>
        </w:rPr>
        <w:t>。</w:t>
      </w:r>
    </w:p>
    <w:p w:rsidR="00BB3A1A" w:rsidRPr="007F26D5" w:rsidRDefault="00BB3A1A" w:rsidP="00BB3A1A">
      <w:pPr>
        <w:spacing w:line="440" w:lineRule="exact"/>
        <w:ind w:leftChars="200" w:left="480"/>
        <w:rPr>
          <w:rFonts w:ascii="標楷體" w:eastAsia="標楷體" w:hAnsi="標楷體"/>
        </w:rPr>
      </w:pPr>
      <w:r w:rsidRPr="007F26D5">
        <w:rPr>
          <w:rFonts w:ascii="標楷體" w:eastAsia="標楷體" w:hAnsi="標楷體" w:hint="eastAsia"/>
        </w:rPr>
        <w:t>9、辦理教育部生命教育推動方案成效之評估研究。</w:t>
      </w:r>
    </w:p>
    <w:p w:rsidR="00BB3A1A" w:rsidRPr="007F26D5" w:rsidRDefault="00BB3A1A" w:rsidP="00BB3A1A">
      <w:pPr>
        <w:snapToGrid w:val="0"/>
        <w:spacing w:line="440" w:lineRule="exact"/>
        <w:ind w:leftChars="200" w:left="960" w:hangingChars="200" w:hanging="480"/>
        <w:rPr>
          <w:rFonts w:ascii="標楷體" w:eastAsia="標楷體" w:hAnsi="標楷體"/>
          <w:szCs w:val="24"/>
        </w:rPr>
      </w:pPr>
      <w:r w:rsidRPr="007F26D5">
        <w:rPr>
          <w:rFonts w:ascii="標楷體" w:eastAsia="標楷體" w:hAnsi="標楷體" w:hint="eastAsia"/>
        </w:rPr>
        <w:t>10、</w:t>
      </w:r>
      <w:proofErr w:type="gramStart"/>
      <w:r w:rsidRPr="007F26D5">
        <w:rPr>
          <w:rFonts w:ascii="標楷體" w:eastAsia="標楷體" w:hAnsi="標楷體" w:hint="eastAsia"/>
        </w:rPr>
        <w:t>研擬次</w:t>
      </w:r>
      <w:proofErr w:type="gramEnd"/>
      <w:r w:rsidRPr="007F26D5">
        <w:rPr>
          <w:rFonts w:ascii="標楷體" w:eastAsia="標楷體" w:hAnsi="標楷體" w:hint="eastAsia"/>
        </w:rPr>
        <w:t>階段「生命教育中（長）程計畫草案」。</w:t>
      </w:r>
    </w:p>
    <w:p w:rsidR="00DF5CC6" w:rsidRPr="007F26D5" w:rsidRDefault="00882828" w:rsidP="00BB3A1A">
      <w:pPr>
        <w:spacing w:beforeLines="50" w:before="180" w:line="440" w:lineRule="exact"/>
        <w:rPr>
          <w:rFonts w:ascii="標楷體" w:eastAsia="標楷體" w:hAnsi="標楷體"/>
          <w:sz w:val="28"/>
          <w:szCs w:val="28"/>
        </w:rPr>
      </w:pPr>
      <w:r w:rsidRPr="007F26D5">
        <w:rPr>
          <w:rFonts w:ascii="標楷體" w:eastAsia="標楷體" w:hAnsi="標楷體" w:hint="eastAsia"/>
          <w:b/>
          <w:sz w:val="28"/>
          <w:szCs w:val="28"/>
        </w:rPr>
        <w:t>陸</w:t>
      </w:r>
      <w:r w:rsidR="00DF5CC6" w:rsidRPr="007F26D5">
        <w:rPr>
          <w:rFonts w:ascii="標楷體" w:eastAsia="標楷體" w:hAnsi="標楷體"/>
          <w:b/>
          <w:sz w:val="28"/>
          <w:szCs w:val="28"/>
        </w:rPr>
        <w:t>、經費</w:t>
      </w:r>
    </w:p>
    <w:p w:rsidR="00DF5CC6" w:rsidRPr="007F26D5" w:rsidRDefault="00DF5CC6" w:rsidP="00BB3A1A">
      <w:pPr>
        <w:spacing w:line="440" w:lineRule="exact"/>
        <w:rPr>
          <w:rFonts w:ascii="標楷體" w:eastAsia="標楷體" w:hAnsi="標楷體"/>
          <w:szCs w:val="24"/>
        </w:rPr>
      </w:pPr>
      <w:r w:rsidRPr="007F26D5">
        <w:rPr>
          <w:rFonts w:ascii="標楷體" w:eastAsia="標楷體" w:hAnsi="標楷體"/>
          <w:b/>
          <w:szCs w:val="24"/>
        </w:rPr>
        <w:t xml:space="preserve">    </w:t>
      </w:r>
      <w:r w:rsidRPr="007F26D5">
        <w:rPr>
          <w:rFonts w:ascii="標楷體" w:eastAsia="標楷體" w:hAnsi="標楷體"/>
          <w:szCs w:val="24"/>
        </w:rPr>
        <w:t>經費來源以本部各單位編列年度預算及專案補助支應為原則，另各主管教育行政</w:t>
      </w:r>
      <w:r w:rsidRPr="007F26D5">
        <w:rPr>
          <w:rFonts w:ascii="標楷體" w:eastAsia="標楷體" w:hAnsi="標楷體"/>
          <w:szCs w:val="24"/>
        </w:rPr>
        <w:lastRenderedPageBreak/>
        <w:t>機關編列年度預算，或提出專案申請補助。</w:t>
      </w:r>
    </w:p>
    <w:p w:rsidR="00DF5CC6" w:rsidRPr="007F26D5" w:rsidRDefault="00882828" w:rsidP="00BB3A1A">
      <w:pPr>
        <w:spacing w:beforeLines="50" w:before="180" w:line="440" w:lineRule="exact"/>
        <w:rPr>
          <w:rFonts w:ascii="標楷體" w:eastAsia="標楷體" w:hAnsi="標楷體"/>
          <w:b/>
          <w:sz w:val="28"/>
          <w:szCs w:val="28"/>
        </w:rPr>
      </w:pPr>
      <w:r w:rsidRPr="007F26D5">
        <w:rPr>
          <w:rFonts w:ascii="標楷體" w:eastAsia="標楷體" w:hAnsi="標楷體" w:hint="eastAsia"/>
          <w:b/>
          <w:sz w:val="28"/>
          <w:szCs w:val="28"/>
        </w:rPr>
        <w:t>柒</w:t>
      </w:r>
      <w:r w:rsidR="00DF5CC6" w:rsidRPr="007F26D5">
        <w:rPr>
          <w:rFonts w:ascii="標楷體" w:eastAsia="標楷體" w:hAnsi="標楷體"/>
          <w:b/>
          <w:sz w:val="28"/>
          <w:szCs w:val="28"/>
        </w:rPr>
        <w:t>、督導考核</w:t>
      </w:r>
    </w:p>
    <w:p w:rsidR="00DF5CC6" w:rsidRPr="007F26D5" w:rsidRDefault="00DF5CC6" w:rsidP="00BB3A1A">
      <w:pPr>
        <w:spacing w:line="440" w:lineRule="exact"/>
        <w:rPr>
          <w:rFonts w:ascii="標楷體" w:eastAsia="標楷體" w:hAnsi="標楷體"/>
          <w:szCs w:val="24"/>
        </w:rPr>
      </w:pPr>
      <w:r w:rsidRPr="007F26D5">
        <w:rPr>
          <w:rFonts w:ascii="標楷體" w:eastAsia="標楷體" w:hAnsi="標楷體"/>
          <w:szCs w:val="24"/>
        </w:rPr>
        <w:t>一、教育部</w:t>
      </w:r>
      <w:r w:rsidRPr="007F26D5">
        <w:rPr>
          <w:rFonts w:ascii="標楷體" w:eastAsia="標楷體" w:hAnsi="標楷體" w:hint="eastAsia"/>
          <w:szCs w:val="24"/>
        </w:rPr>
        <w:t>（含國教署）</w:t>
      </w:r>
    </w:p>
    <w:p w:rsidR="00DF5CC6" w:rsidRPr="007F26D5" w:rsidRDefault="00A05CAB" w:rsidP="005444B4">
      <w:pPr>
        <w:spacing w:line="440" w:lineRule="exact"/>
        <w:ind w:leftChars="100" w:left="960" w:hangingChars="300" w:hanging="720"/>
        <w:rPr>
          <w:rFonts w:ascii="標楷體" w:eastAsia="標楷體" w:hAnsi="標楷體"/>
          <w:szCs w:val="24"/>
        </w:rPr>
      </w:pPr>
      <w:r w:rsidRPr="007F26D5">
        <w:rPr>
          <w:rFonts w:ascii="標楷體" w:eastAsia="標楷體" w:hAnsi="標楷體"/>
          <w:szCs w:val="24"/>
        </w:rPr>
        <w:t>（一）將本</w:t>
      </w:r>
      <w:r w:rsidRPr="007F26D5">
        <w:rPr>
          <w:rFonts w:ascii="標楷體" w:eastAsia="標楷體" w:hAnsi="標楷體" w:hint="eastAsia"/>
          <w:szCs w:val="24"/>
        </w:rPr>
        <w:t>方案</w:t>
      </w:r>
      <w:r w:rsidR="00DF5CC6" w:rsidRPr="007F26D5">
        <w:rPr>
          <w:rFonts w:ascii="標楷體" w:eastAsia="標楷體" w:hAnsi="標楷體"/>
          <w:szCs w:val="24"/>
        </w:rPr>
        <w:t>納入教育部一般補助</w:t>
      </w:r>
      <w:r w:rsidR="00DF5CC6" w:rsidRPr="007F26D5">
        <w:rPr>
          <w:rFonts w:ascii="標楷體" w:eastAsia="標楷體" w:hAnsi="標楷體" w:hint="eastAsia"/>
          <w:szCs w:val="24"/>
        </w:rPr>
        <w:t>款</w:t>
      </w:r>
      <w:r w:rsidR="00DF5CC6" w:rsidRPr="007F26D5">
        <w:rPr>
          <w:rFonts w:ascii="標楷體" w:eastAsia="標楷體" w:hAnsi="標楷體"/>
          <w:szCs w:val="24"/>
        </w:rPr>
        <w:t>考核、督學統合視導或其他相關既有訪視與評鑑中</w:t>
      </w:r>
      <w:r w:rsidR="00DF5CC6" w:rsidRPr="007F26D5">
        <w:rPr>
          <w:rFonts w:ascii="標楷體" w:eastAsia="標楷體" w:hAnsi="標楷體" w:hint="eastAsia"/>
          <w:szCs w:val="24"/>
        </w:rPr>
        <w:t>；其評鑑或訪視項目宜包含正式課程、非正式課程、潛在課程之規劃與執行</w:t>
      </w:r>
      <w:r w:rsidR="00DF5CC6" w:rsidRPr="007F26D5">
        <w:rPr>
          <w:rFonts w:ascii="標楷體" w:eastAsia="標楷體" w:hAnsi="標楷體"/>
          <w:szCs w:val="24"/>
        </w:rPr>
        <w:t>。</w:t>
      </w:r>
    </w:p>
    <w:p w:rsidR="00DF5CC6" w:rsidRPr="007F26D5" w:rsidRDefault="00DF5CC6" w:rsidP="005444B4">
      <w:pPr>
        <w:spacing w:line="440" w:lineRule="exact"/>
        <w:ind w:leftChars="100" w:left="960" w:hangingChars="300" w:hanging="720"/>
        <w:rPr>
          <w:rFonts w:ascii="標楷體" w:eastAsia="標楷體" w:hAnsi="標楷體"/>
          <w:szCs w:val="24"/>
        </w:rPr>
      </w:pPr>
      <w:r w:rsidRPr="007F26D5">
        <w:rPr>
          <w:rFonts w:ascii="標楷體" w:eastAsia="標楷體" w:hAnsi="標楷體"/>
          <w:szCs w:val="24"/>
        </w:rPr>
        <w:t>（二）對於推展生命教育成效優良者或有功之地方政府和學校與教育行政人員、教師、學校行政人員等，</w:t>
      </w:r>
      <w:r w:rsidRPr="007F26D5">
        <w:rPr>
          <w:rFonts w:ascii="標楷體" w:eastAsia="標楷體" w:hAnsi="標楷體" w:hint="eastAsia"/>
          <w:szCs w:val="24"/>
        </w:rPr>
        <w:t>予以獎勵</w:t>
      </w:r>
      <w:r w:rsidRPr="007F26D5">
        <w:rPr>
          <w:rFonts w:ascii="標楷體" w:eastAsia="標楷體" w:hAnsi="標楷體"/>
          <w:szCs w:val="24"/>
        </w:rPr>
        <w:t>。</w:t>
      </w:r>
    </w:p>
    <w:p w:rsidR="00DF5CC6" w:rsidRPr="007F26D5" w:rsidRDefault="00DF5CC6" w:rsidP="00BB3A1A">
      <w:pPr>
        <w:spacing w:line="440" w:lineRule="exact"/>
        <w:rPr>
          <w:rFonts w:ascii="標楷體" w:eastAsia="標楷體" w:hAnsi="標楷體"/>
          <w:szCs w:val="24"/>
        </w:rPr>
      </w:pPr>
      <w:r w:rsidRPr="007F26D5">
        <w:rPr>
          <w:rFonts w:ascii="標楷體" w:eastAsia="標楷體" w:hAnsi="標楷體"/>
          <w:szCs w:val="24"/>
        </w:rPr>
        <w:t>二、地方政府</w:t>
      </w:r>
    </w:p>
    <w:p w:rsidR="00DF5CC6" w:rsidRPr="007F26D5" w:rsidRDefault="00A05CAB" w:rsidP="005444B4">
      <w:pPr>
        <w:spacing w:line="440" w:lineRule="exact"/>
        <w:ind w:leftChars="100" w:left="960" w:hangingChars="300" w:hanging="720"/>
        <w:rPr>
          <w:rFonts w:ascii="標楷體" w:eastAsia="標楷體" w:hAnsi="標楷體"/>
          <w:szCs w:val="24"/>
        </w:rPr>
      </w:pPr>
      <w:r w:rsidRPr="007F26D5">
        <w:rPr>
          <w:rFonts w:ascii="標楷體" w:eastAsia="標楷體" w:hAnsi="標楷體"/>
          <w:szCs w:val="24"/>
        </w:rPr>
        <w:t>（一）積極參與本</w:t>
      </w:r>
      <w:r w:rsidRPr="007F26D5">
        <w:rPr>
          <w:rFonts w:ascii="標楷體" w:eastAsia="標楷體" w:hAnsi="標楷體" w:hint="eastAsia"/>
          <w:szCs w:val="24"/>
        </w:rPr>
        <w:t>方案</w:t>
      </w:r>
      <w:r w:rsidRPr="007F26D5">
        <w:rPr>
          <w:rFonts w:ascii="標楷體" w:eastAsia="標楷體" w:hAnsi="標楷體"/>
          <w:szCs w:val="24"/>
        </w:rPr>
        <w:t>之相關推動事宜，相關成員亦應參與生命教育之專業培訓，以掌握本</w:t>
      </w:r>
      <w:r w:rsidRPr="007F26D5">
        <w:rPr>
          <w:rFonts w:ascii="標楷體" w:eastAsia="標楷體" w:hAnsi="標楷體" w:hint="eastAsia"/>
          <w:szCs w:val="24"/>
        </w:rPr>
        <w:t>方案</w:t>
      </w:r>
      <w:r w:rsidR="00DF5CC6" w:rsidRPr="007F26D5">
        <w:rPr>
          <w:rFonts w:ascii="標楷體" w:eastAsia="標楷體" w:hAnsi="標楷體"/>
          <w:szCs w:val="24"/>
        </w:rPr>
        <w:t>之精神與方向，並廣為宣導。</w:t>
      </w:r>
    </w:p>
    <w:p w:rsidR="00DF5CC6" w:rsidRPr="007F26D5" w:rsidRDefault="00DF5CC6" w:rsidP="005444B4">
      <w:pPr>
        <w:spacing w:line="440" w:lineRule="exact"/>
        <w:ind w:leftChars="100" w:left="960" w:hangingChars="300" w:hanging="720"/>
        <w:rPr>
          <w:rFonts w:ascii="標楷體" w:eastAsia="標楷體" w:hAnsi="標楷體"/>
          <w:szCs w:val="24"/>
        </w:rPr>
      </w:pPr>
      <w:r w:rsidRPr="007F26D5">
        <w:rPr>
          <w:rFonts w:ascii="標楷體" w:eastAsia="標楷體" w:hAnsi="標楷體"/>
          <w:szCs w:val="24"/>
        </w:rPr>
        <w:t>（二）督責、評鑑並輔導所轄學校參與生命教育工作之推動，以增進各校推動之成效。</w:t>
      </w:r>
    </w:p>
    <w:p w:rsidR="00DF5CC6" w:rsidRPr="007F26D5" w:rsidRDefault="00DF5CC6" w:rsidP="005444B4">
      <w:pPr>
        <w:spacing w:line="440" w:lineRule="exact"/>
        <w:ind w:leftChars="100" w:left="960" w:hangingChars="300" w:hanging="720"/>
        <w:rPr>
          <w:rFonts w:ascii="標楷體" w:eastAsia="標楷體" w:hAnsi="標楷體"/>
          <w:szCs w:val="24"/>
        </w:rPr>
      </w:pPr>
      <w:r w:rsidRPr="007F26D5">
        <w:rPr>
          <w:rFonts w:ascii="標楷體" w:eastAsia="標楷體" w:hAnsi="標楷體"/>
          <w:szCs w:val="24"/>
        </w:rPr>
        <w:t>（</w:t>
      </w:r>
      <w:r w:rsidR="00A05CAB" w:rsidRPr="007F26D5">
        <w:rPr>
          <w:rFonts w:ascii="標楷體" w:eastAsia="標楷體" w:hAnsi="標楷體"/>
          <w:szCs w:val="24"/>
        </w:rPr>
        <w:t>三）建立各校與教育行政機關間之溝通、對話與回饋機制，以利推動</w:t>
      </w:r>
      <w:r w:rsidR="00A05CAB" w:rsidRPr="007F26D5">
        <w:rPr>
          <w:rFonts w:ascii="標楷體" w:eastAsia="標楷體" w:hAnsi="標楷體" w:hint="eastAsia"/>
          <w:szCs w:val="24"/>
        </w:rPr>
        <w:t>方案</w:t>
      </w:r>
      <w:r w:rsidRPr="007F26D5">
        <w:rPr>
          <w:rFonts w:ascii="標楷體" w:eastAsia="標楷體" w:hAnsi="標楷體"/>
          <w:szCs w:val="24"/>
        </w:rPr>
        <w:t>之執行與修正。</w:t>
      </w:r>
    </w:p>
    <w:p w:rsidR="00DF5CC6" w:rsidRPr="007F26D5" w:rsidRDefault="00DF5CC6" w:rsidP="005444B4">
      <w:pPr>
        <w:spacing w:line="440" w:lineRule="exact"/>
        <w:ind w:leftChars="100" w:left="960" w:hangingChars="300" w:hanging="720"/>
        <w:rPr>
          <w:rFonts w:ascii="標楷體" w:eastAsia="標楷體" w:hAnsi="標楷體"/>
          <w:szCs w:val="24"/>
        </w:rPr>
      </w:pPr>
      <w:r w:rsidRPr="007F26D5">
        <w:rPr>
          <w:rFonts w:ascii="標楷體" w:eastAsia="標楷體" w:hAnsi="標楷體"/>
          <w:szCs w:val="24"/>
        </w:rPr>
        <w:t>（四）對於推展生命教育成效優良者或有功之教育行政人員、教師、學校行政人員等，予以獎勵。</w:t>
      </w:r>
    </w:p>
    <w:p w:rsidR="00DF5CC6" w:rsidRPr="007F26D5" w:rsidRDefault="00A05CAB" w:rsidP="005444B4">
      <w:pPr>
        <w:spacing w:line="440" w:lineRule="exact"/>
        <w:ind w:leftChars="100" w:left="960" w:hangingChars="300" w:hanging="720"/>
        <w:rPr>
          <w:rFonts w:ascii="標楷體" w:eastAsia="標楷體" w:hAnsi="標楷體"/>
          <w:szCs w:val="24"/>
        </w:rPr>
      </w:pPr>
      <w:r w:rsidRPr="007F26D5">
        <w:rPr>
          <w:rFonts w:ascii="標楷體" w:eastAsia="標楷體" w:hAnsi="標楷體"/>
          <w:szCs w:val="24"/>
        </w:rPr>
        <w:t>（五）依據本</w:t>
      </w:r>
      <w:r w:rsidRPr="007F26D5">
        <w:rPr>
          <w:rFonts w:ascii="標楷體" w:eastAsia="標楷體" w:hAnsi="標楷體" w:hint="eastAsia"/>
          <w:szCs w:val="24"/>
        </w:rPr>
        <w:t>方案</w:t>
      </w:r>
      <w:r w:rsidR="00DF5CC6" w:rsidRPr="007F26D5">
        <w:rPr>
          <w:rFonts w:ascii="標楷體" w:eastAsia="標楷體" w:hAnsi="標楷體"/>
          <w:szCs w:val="24"/>
        </w:rPr>
        <w:t>精神，擬具該縣市之生命教育實施計畫與具體實施方案，以彰顯地方特色。</w:t>
      </w:r>
    </w:p>
    <w:p w:rsidR="00DF5CC6" w:rsidRPr="007F26D5" w:rsidRDefault="00DF5CC6" w:rsidP="00BB3A1A">
      <w:pPr>
        <w:spacing w:line="440" w:lineRule="exact"/>
        <w:rPr>
          <w:rFonts w:ascii="標楷體" w:eastAsia="標楷體" w:hAnsi="標楷體"/>
          <w:szCs w:val="24"/>
        </w:rPr>
      </w:pPr>
      <w:r w:rsidRPr="007F26D5">
        <w:rPr>
          <w:rFonts w:ascii="標楷體" w:eastAsia="標楷體" w:hAnsi="標楷體"/>
          <w:szCs w:val="24"/>
        </w:rPr>
        <w:t>三、各級學校</w:t>
      </w:r>
    </w:p>
    <w:p w:rsidR="00DF5CC6" w:rsidRPr="007F26D5" w:rsidRDefault="00A05CAB" w:rsidP="005444B4">
      <w:pPr>
        <w:spacing w:line="440" w:lineRule="exact"/>
        <w:ind w:leftChars="100" w:left="960" w:hangingChars="300" w:hanging="720"/>
        <w:rPr>
          <w:rFonts w:ascii="標楷體" w:eastAsia="標楷體" w:hAnsi="標楷體"/>
          <w:szCs w:val="24"/>
        </w:rPr>
      </w:pPr>
      <w:r w:rsidRPr="007F26D5">
        <w:rPr>
          <w:rFonts w:ascii="標楷體" w:eastAsia="標楷體" w:hAnsi="標楷體"/>
          <w:szCs w:val="24"/>
        </w:rPr>
        <w:t>（一）依據本</w:t>
      </w:r>
      <w:r w:rsidRPr="007F26D5">
        <w:rPr>
          <w:rFonts w:ascii="標楷體" w:eastAsia="標楷體" w:hAnsi="標楷體" w:hint="eastAsia"/>
          <w:szCs w:val="24"/>
        </w:rPr>
        <w:t>方案</w:t>
      </w:r>
      <w:r w:rsidR="00DF5CC6" w:rsidRPr="007F26D5">
        <w:rPr>
          <w:rFonts w:ascii="標楷體" w:eastAsia="標楷體" w:hAnsi="標楷體"/>
          <w:szCs w:val="24"/>
        </w:rPr>
        <w:t>精神，</w:t>
      </w:r>
      <w:r w:rsidR="00DF5CC6" w:rsidRPr="007F26D5">
        <w:rPr>
          <w:rFonts w:ascii="標楷體" w:eastAsia="標楷體" w:hAnsi="標楷體" w:hint="eastAsia"/>
          <w:szCs w:val="24"/>
        </w:rPr>
        <w:t>提出學校推動生命教育之願景及目標，據以</w:t>
      </w:r>
      <w:r w:rsidR="00DF5CC6" w:rsidRPr="007F26D5">
        <w:rPr>
          <w:rFonts w:ascii="標楷體" w:eastAsia="標楷體" w:hAnsi="標楷體"/>
          <w:szCs w:val="24"/>
        </w:rPr>
        <w:t>擬具學校(園所)之生命教育實施計畫與具體實施方案，以落實推動與形塑具生命教育之校園文化特色。</w:t>
      </w:r>
    </w:p>
    <w:p w:rsidR="008F25C3" w:rsidRPr="0018427E" w:rsidRDefault="00DF5CC6" w:rsidP="005444B4">
      <w:pPr>
        <w:spacing w:line="440" w:lineRule="exact"/>
        <w:ind w:leftChars="100" w:left="960" w:hangingChars="300" w:hanging="720"/>
        <w:rPr>
          <w:rFonts w:ascii="標楷體" w:eastAsia="標楷體" w:hAnsi="標楷體"/>
          <w:color w:val="000000" w:themeColor="text1"/>
          <w:szCs w:val="24"/>
        </w:rPr>
      </w:pPr>
      <w:r w:rsidRPr="007F26D5">
        <w:rPr>
          <w:rFonts w:ascii="標楷體" w:eastAsia="標楷體" w:hAnsi="標楷體"/>
          <w:szCs w:val="24"/>
        </w:rPr>
        <w:t>（二）對於推展生命教育成效優良者或有功之教師、學校行政人員等，給予</w:t>
      </w:r>
      <w:r w:rsidRPr="007F26D5">
        <w:rPr>
          <w:rFonts w:ascii="標楷體" w:eastAsia="標楷體" w:hAnsi="標楷體" w:hint="eastAsia"/>
          <w:szCs w:val="24"/>
        </w:rPr>
        <w:t>肯定、</w:t>
      </w:r>
      <w:r w:rsidRPr="0018427E">
        <w:rPr>
          <w:rFonts w:ascii="標楷體" w:eastAsia="標楷體" w:hAnsi="標楷體" w:hint="eastAsia"/>
          <w:color w:val="000000" w:themeColor="text1"/>
          <w:szCs w:val="24"/>
        </w:rPr>
        <w:t>協助及</w:t>
      </w:r>
      <w:r w:rsidRPr="0018427E">
        <w:rPr>
          <w:rFonts w:ascii="標楷體" w:eastAsia="標楷體" w:hAnsi="標楷體"/>
          <w:color w:val="000000" w:themeColor="text1"/>
          <w:szCs w:val="24"/>
        </w:rPr>
        <w:t>實質性的獎助鼓勵。</w:t>
      </w:r>
    </w:p>
    <w:sectPr w:rsidR="008F25C3" w:rsidRPr="0018427E" w:rsidSect="008C50EA">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0FD" w:rsidRDefault="00A440FD" w:rsidP="009B658B">
      <w:r>
        <w:separator/>
      </w:r>
    </w:p>
  </w:endnote>
  <w:endnote w:type="continuationSeparator" w:id="0">
    <w:p w:rsidR="00A440FD" w:rsidRDefault="00A440FD" w:rsidP="009B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168970"/>
      <w:docPartObj>
        <w:docPartGallery w:val="Page Numbers (Bottom of Page)"/>
        <w:docPartUnique/>
      </w:docPartObj>
    </w:sdtPr>
    <w:sdtEndPr/>
    <w:sdtContent>
      <w:p w:rsidR="00467498" w:rsidRDefault="00467498">
        <w:pPr>
          <w:pStyle w:val="af7"/>
          <w:jc w:val="center"/>
        </w:pPr>
        <w:r>
          <w:fldChar w:fldCharType="begin"/>
        </w:r>
        <w:r>
          <w:instrText>PAGE   \* MERGEFORMAT</w:instrText>
        </w:r>
        <w:r>
          <w:fldChar w:fldCharType="separate"/>
        </w:r>
        <w:r w:rsidR="00211695" w:rsidRPr="00211695">
          <w:rPr>
            <w:noProof/>
            <w:lang w:val="zh-TW"/>
          </w:rPr>
          <w:t>7</w:t>
        </w:r>
        <w:r>
          <w:fldChar w:fldCharType="end"/>
        </w:r>
      </w:p>
    </w:sdtContent>
  </w:sdt>
  <w:p w:rsidR="00467498" w:rsidRDefault="0046749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0FD" w:rsidRDefault="00A440FD" w:rsidP="009B658B">
      <w:r>
        <w:separator/>
      </w:r>
    </w:p>
  </w:footnote>
  <w:footnote w:type="continuationSeparator" w:id="0">
    <w:p w:rsidR="00A440FD" w:rsidRDefault="00A440FD" w:rsidP="009B6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64FDF"/>
    <w:multiLevelType w:val="multilevel"/>
    <w:tmpl w:val="305814DE"/>
    <w:lvl w:ilvl="0">
      <w:start w:val="1"/>
      <w:numFmt w:val="ideographLegalTraditional"/>
      <w:suff w:val="nothing"/>
      <w:lvlText w:val="%1、"/>
      <w:lvlJc w:val="left"/>
      <w:pPr>
        <w:ind w:left="743" w:hanging="425"/>
      </w:pPr>
      <w:rPr>
        <w:rFonts w:hint="eastAsia"/>
      </w:rPr>
    </w:lvl>
    <w:lvl w:ilvl="1">
      <w:start w:val="1"/>
      <w:numFmt w:val="taiwaneseCountingThousand"/>
      <w:suff w:val="nothing"/>
      <w:lvlText w:val="%2、"/>
      <w:lvlJc w:val="left"/>
      <w:pPr>
        <w:ind w:left="1310" w:hanging="567"/>
      </w:pPr>
      <w:rPr>
        <w:rFonts w:hint="eastAsia"/>
      </w:rPr>
    </w:lvl>
    <w:lvl w:ilvl="2">
      <w:start w:val="1"/>
      <w:numFmt w:val="taiwaneseCountingThousand"/>
      <w:suff w:val="nothing"/>
      <w:lvlText w:val="（%3）"/>
      <w:lvlJc w:val="left"/>
      <w:pPr>
        <w:ind w:left="1736" w:hanging="567"/>
      </w:pPr>
      <w:rPr>
        <w:rFonts w:hint="eastAsia"/>
      </w:rPr>
    </w:lvl>
    <w:lvl w:ilvl="3">
      <w:start w:val="1"/>
      <w:numFmt w:val="taiwaneseCountingThousand"/>
      <w:suff w:val="nothing"/>
      <w:lvlText w:val="%4、"/>
      <w:lvlJc w:val="left"/>
      <w:pPr>
        <w:ind w:left="2302" w:hanging="708"/>
      </w:pPr>
      <w:rPr>
        <w:rFonts w:hint="eastAsia"/>
      </w:rPr>
    </w:lvl>
    <w:lvl w:ilvl="4">
      <w:start w:val="1"/>
      <w:numFmt w:val="decimal"/>
      <w:lvlText w:val="%5."/>
      <w:lvlJc w:val="left"/>
      <w:pPr>
        <w:tabs>
          <w:tab w:val="num" w:pos="2869"/>
        </w:tabs>
        <w:ind w:left="2869" w:hanging="850"/>
      </w:pPr>
      <w:rPr>
        <w:rFonts w:hint="eastAsia"/>
      </w:rPr>
    </w:lvl>
    <w:lvl w:ilvl="5">
      <w:start w:val="1"/>
      <w:numFmt w:val="decimal"/>
      <w:lvlText w:val="%6)"/>
      <w:lvlJc w:val="left"/>
      <w:pPr>
        <w:tabs>
          <w:tab w:val="num" w:pos="3578"/>
        </w:tabs>
        <w:ind w:left="3578" w:hanging="1134"/>
      </w:pPr>
      <w:rPr>
        <w:rFonts w:hint="eastAsia"/>
      </w:rPr>
    </w:lvl>
    <w:lvl w:ilvl="6">
      <w:start w:val="1"/>
      <w:numFmt w:val="decimal"/>
      <w:lvlText w:val="(%7)"/>
      <w:lvlJc w:val="left"/>
      <w:pPr>
        <w:tabs>
          <w:tab w:val="num" w:pos="4145"/>
        </w:tabs>
        <w:ind w:left="4145" w:hanging="1276"/>
      </w:pPr>
      <w:rPr>
        <w:rFonts w:hint="eastAsia"/>
      </w:rPr>
    </w:lvl>
    <w:lvl w:ilvl="7">
      <w:start w:val="1"/>
      <w:numFmt w:val="lowerLetter"/>
      <w:lvlText w:val="%8."/>
      <w:lvlJc w:val="left"/>
      <w:pPr>
        <w:tabs>
          <w:tab w:val="num" w:pos="4712"/>
        </w:tabs>
        <w:ind w:left="4712" w:hanging="1418"/>
      </w:pPr>
      <w:rPr>
        <w:rFonts w:hint="eastAsia"/>
      </w:rPr>
    </w:lvl>
    <w:lvl w:ilvl="8">
      <w:start w:val="1"/>
      <w:numFmt w:val="lowerLetter"/>
      <w:lvlText w:val="%9)"/>
      <w:lvlJc w:val="left"/>
      <w:pPr>
        <w:tabs>
          <w:tab w:val="num" w:pos="5420"/>
        </w:tabs>
        <w:ind w:left="5420" w:hanging="1700"/>
      </w:pPr>
      <w:rPr>
        <w:rFonts w:hint="eastAsia"/>
      </w:rPr>
    </w:lvl>
  </w:abstractNum>
  <w:abstractNum w:abstractNumId="1" w15:restartNumberingAfterBreak="0">
    <w:nsid w:val="4AAE3E2B"/>
    <w:multiLevelType w:val="hybridMultilevel"/>
    <w:tmpl w:val="2758B0F2"/>
    <w:lvl w:ilvl="0" w:tplc="C0B8CF82">
      <w:start w:val="1"/>
      <w:numFmt w:val="ideographLegalTraditional"/>
      <w:lvlText w:val="%1、"/>
      <w:lvlJc w:val="left"/>
      <w:pPr>
        <w:tabs>
          <w:tab w:val="num" w:pos="1145"/>
        </w:tabs>
        <w:ind w:left="1145"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76F5BFE"/>
    <w:multiLevelType w:val="hybridMultilevel"/>
    <w:tmpl w:val="F63023E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0"/>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195"/>
    <w:rsid w:val="00015EC4"/>
    <w:rsid w:val="00023C47"/>
    <w:rsid w:val="00044BE1"/>
    <w:rsid w:val="0005148B"/>
    <w:rsid w:val="00091953"/>
    <w:rsid w:val="000A2E6B"/>
    <w:rsid w:val="000B4FD0"/>
    <w:rsid w:val="000C20ED"/>
    <w:rsid w:val="000D3B72"/>
    <w:rsid w:val="000D5CAF"/>
    <w:rsid w:val="000E70DF"/>
    <w:rsid w:val="000F5AB0"/>
    <w:rsid w:val="00111659"/>
    <w:rsid w:val="00111AB4"/>
    <w:rsid w:val="00134FC5"/>
    <w:rsid w:val="00170378"/>
    <w:rsid w:val="00171092"/>
    <w:rsid w:val="00180033"/>
    <w:rsid w:val="0018427E"/>
    <w:rsid w:val="001A0805"/>
    <w:rsid w:val="001D6A83"/>
    <w:rsid w:val="002007AF"/>
    <w:rsid w:val="00201379"/>
    <w:rsid w:val="0020506F"/>
    <w:rsid w:val="00211695"/>
    <w:rsid w:val="002145A5"/>
    <w:rsid w:val="002267BB"/>
    <w:rsid w:val="002322DC"/>
    <w:rsid w:val="002326CF"/>
    <w:rsid w:val="0024455E"/>
    <w:rsid w:val="00246B54"/>
    <w:rsid w:val="00247065"/>
    <w:rsid w:val="002501D2"/>
    <w:rsid w:val="00255E40"/>
    <w:rsid w:val="00257397"/>
    <w:rsid w:val="002707FF"/>
    <w:rsid w:val="00273928"/>
    <w:rsid w:val="002818DE"/>
    <w:rsid w:val="00283E0D"/>
    <w:rsid w:val="002873F7"/>
    <w:rsid w:val="00290AD2"/>
    <w:rsid w:val="002B531B"/>
    <w:rsid w:val="002C230F"/>
    <w:rsid w:val="002C30C1"/>
    <w:rsid w:val="002C4CAC"/>
    <w:rsid w:val="002C72C5"/>
    <w:rsid w:val="002D628E"/>
    <w:rsid w:val="002E7D15"/>
    <w:rsid w:val="0030064F"/>
    <w:rsid w:val="00301960"/>
    <w:rsid w:val="00302D06"/>
    <w:rsid w:val="00336CCE"/>
    <w:rsid w:val="00340497"/>
    <w:rsid w:val="00380E7E"/>
    <w:rsid w:val="003912BF"/>
    <w:rsid w:val="0039166C"/>
    <w:rsid w:val="003959B2"/>
    <w:rsid w:val="0039659C"/>
    <w:rsid w:val="003A3236"/>
    <w:rsid w:val="003B542F"/>
    <w:rsid w:val="003C0A96"/>
    <w:rsid w:val="00400505"/>
    <w:rsid w:val="00405151"/>
    <w:rsid w:val="00411073"/>
    <w:rsid w:val="00424A3C"/>
    <w:rsid w:val="00431778"/>
    <w:rsid w:val="00441852"/>
    <w:rsid w:val="00446584"/>
    <w:rsid w:val="00453918"/>
    <w:rsid w:val="00460EB3"/>
    <w:rsid w:val="00467498"/>
    <w:rsid w:val="00484E80"/>
    <w:rsid w:val="00485FD1"/>
    <w:rsid w:val="004A6D6F"/>
    <w:rsid w:val="004B7FCA"/>
    <w:rsid w:val="004F34DD"/>
    <w:rsid w:val="0050051A"/>
    <w:rsid w:val="00501984"/>
    <w:rsid w:val="0052085B"/>
    <w:rsid w:val="00523BE0"/>
    <w:rsid w:val="00543ECC"/>
    <w:rsid w:val="005444B4"/>
    <w:rsid w:val="00566DF9"/>
    <w:rsid w:val="005A1EF6"/>
    <w:rsid w:val="005A252A"/>
    <w:rsid w:val="005C0536"/>
    <w:rsid w:val="005E20F3"/>
    <w:rsid w:val="005F5A13"/>
    <w:rsid w:val="005F7A07"/>
    <w:rsid w:val="00600BBA"/>
    <w:rsid w:val="00604DD6"/>
    <w:rsid w:val="0062776B"/>
    <w:rsid w:val="00627E65"/>
    <w:rsid w:val="00640EC9"/>
    <w:rsid w:val="00651097"/>
    <w:rsid w:val="006516CD"/>
    <w:rsid w:val="00676DF6"/>
    <w:rsid w:val="00686C9B"/>
    <w:rsid w:val="00695114"/>
    <w:rsid w:val="00695CB5"/>
    <w:rsid w:val="006A37D0"/>
    <w:rsid w:val="006A7DCC"/>
    <w:rsid w:val="006B709C"/>
    <w:rsid w:val="006E1E07"/>
    <w:rsid w:val="006E7CEC"/>
    <w:rsid w:val="006F2B44"/>
    <w:rsid w:val="00700D35"/>
    <w:rsid w:val="007227FA"/>
    <w:rsid w:val="0074460B"/>
    <w:rsid w:val="007551ED"/>
    <w:rsid w:val="00760140"/>
    <w:rsid w:val="00773C43"/>
    <w:rsid w:val="00774BEF"/>
    <w:rsid w:val="0077520C"/>
    <w:rsid w:val="007A5088"/>
    <w:rsid w:val="007B0303"/>
    <w:rsid w:val="007B6EB3"/>
    <w:rsid w:val="007B7738"/>
    <w:rsid w:val="007D192B"/>
    <w:rsid w:val="007E3757"/>
    <w:rsid w:val="007F26D5"/>
    <w:rsid w:val="007F3378"/>
    <w:rsid w:val="007F4AD1"/>
    <w:rsid w:val="00822F1A"/>
    <w:rsid w:val="00824BF2"/>
    <w:rsid w:val="00826995"/>
    <w:rsid w:val="00830CE4"/>
    <w:rsid w:val="008314C3"/>
    <w:rsid w:val="00844B67"/>
    <w:rsid w:val="00857611"/>
    <w:rsid w:val="008675F3"/>
    <w:rsid w:val="00871E9D"/>
    <w:rsid w:val="008721BB"/>
    <w:rsid w:val="00874828"/>
    <w:rsid w:val="008823F9"/>
    <w:rsid w:val="00882828"/>
    <w:rsid w:val="008A5EB7"/>
    <w:rsid w:val="008B1912"/>
    <w:rsid w:val="008B7CED"/>
    <w:rsid w:val="008C50EA"/>
    <w:rsid w:val="008C637D"/>
    <w:rsid w:val="008D5432"/>
    <w:rsid w:val="008E3AC0"/>
    <w:rsid w:val="008E6DBA"/>
    <w:rsid w:val="008F25C3"/>
    <w:rsid w:val="009031D9"/>
    <w:rsid w:val="00903711"/>
    <w:rsid w:val="00913D79"/>
    <w:rsid w:val="00916A5A"/>
    <w:rsid w:val="0092508A"/>
    <w:rsid w:val="009371CD"/>
    <w:rsid w:val="00937796"/>
    <w:rsid w:val="009469DE"/>
    <w:rsid w:val="00973287"/>
    <w:rsid w:val="009733BD"/>
    <w:rsid w:val="00986239"/>
    <w:rsid w:val="00993452"/>
    <w:rsid w:val="009B0064"/>
    <w:rsid w:val="009B44FC"/>
    <w:rsid w:val="009B658B"/>
    <w:rsid w:val="009B71B0"/>
    <w:rsid w:val="009D0F50"/>
    <w:rsid w:val="00A008A3"/>
    <w:rsid w:val="00A05CAB"/>
    <w:rsid w:val="00A06B21"/>
    <w:rsid w:val="00A226BE"/>
    <w:rsid w:val="00A24F62"/>
    <w:rsid w:val="00A413EC"/>
    <w:rsid w:val="00A440FD"/>
    <w:rsid w:val="00A51332"/>
    <w:rsid w:val="00A521C7"/>
    <w:rsid w:val="00A5388A"/>
    <w:rsid w:val="00A72D8C"/>
    <w:rsid w:val="00A74079"/>
    <w:rsid w:val="00A77CFC"/>
    <w:rsid w:val="00A81E36"/>
    <w:rsid w:val="00A83214"/>
    <w:rsid w:val="00A905CC"/>
    <w:rsid w:val="00A925B2"/>
    <w:rsid w:val="00A94C7E"/>
    <w:rsid w:val="00AB3F43"/>
    <w:rsid w:val="00AC10DB"/>
    <w:rsid w:val="00AC1AC8"/>
    <w:rsid w:val="00AD06AE"/>
    <w:rsid w:val="00B01D01"/>
    <w:rsid w:val="00B13435"/>
    <w:rsid w:val="00B17862"/>
    <w:rsid w:val="00B2021D"/>
    <w:rsid w:val="00B31F5F"/>
    <w:rsid w:val="00B33410"/>
    <w:rsid w:val="00B50CAE"/>
    <w:rsid w:val="00B62DA1"/>
    <w:rsid w:val="00B64404"/>
    <w:rsid w:val="00B6703D"/>
    <w:rsid w:val="00B72202"/>
    <w:rsid w:val="00B732E5"/>
    <w:rsid w:val="00B7433D"/>
    <w:rsid w:val="00B771D5"/>
    <w:rsid w:val="00B922CE"/>
    <w:rsid w:val="00B971A0"/>
    <w:rsid w:val="00BA5A75"/>
    <w:rsid w:val="00BB3A1A"/>
    <w:rsid w:val="00BB67AA"/>
    <w:rsid w:val="00BF0195"/>
    <w:rsid w:val="00BF70C8"/>
    <w:rsid w:val="00C0573D"/>
    <w:rsid w:val="00C13ACA"/>
    <w:rsid w:val="00C163A7"/>
    <w:rsid w:val="00C20346"/>
    <w:rsid w:val="00C2252B"/>
    <w:rsid w:val="00C27EA9"/>
    <w:rsid w:val="00C343F3"/>
    <w:rsid w:val="00C455F8"/>
    <w:rsid w:val="00C55F43"/>
    <w:rsid w:val="00C6533F"/>
    <w:rsid w:val="00C66CED"/>
    <w:rsid w:val="00C759C5"/>
    <w:rsid w:val="00C90E59"/>
    <w:rsid w:val="00C92A54"/>
    <w:rsid w:val="00CC0034"/>
    <w:rsid w:val="00CC1ED2"/>
    <w:rsid w:val="00CC3D81"/>
    <w:rsid w:val="00CC3F93"/>
    <w:rsid w:val="00CD4533"/>
    <w:rsid w:val="00CF34DE"/>
    <w:rsid w:val="00CF5E8F"/>
    <w:rsid w:val="00D50E40"/>
    <w:rsid w:val="00D51529"/>
    <w:rsid w:val="00D51EB5"/>
    <w:rsid w:val="00D5475A"/>
    <w:rsid w:val="00D55D73"/>
    <w:rsid w:val="00D60564"/>
    <w:rsid w:val="00D80A33"/>
    <w:rsid w:val="00D849DD"/>
    <w:rsid w:val="00D92788"/>
    <w:rsid w:val="00DC13F7"/>
    <w:rsid w:val="00DC33B2"/>
    <w:rsid w:val="00DC3D5C"/>
    <w:rsid w:val="00DD41FB"/>
    <w:rsid w:val="00DD5E7C"/>
    <w:rsid w:val="00DE683B"/>
    <w:rsid w:val="00DF5CC6"/>
    <w:rsid w:val="00E15346"/>
    <w:rsid w:val="00E2370F"/>
    <w:rsid w:val="00E34B47"/>
    <w:rsid w:val="00E43E4A"/>
    <w:rsid w:val="00E442DA"/>
    <w:rsid w:val="00E508F6"/>
    <w:rsid w:val="00E539FC"/>
    <w:rsid w:val="00E63098"/>
    <w:rsid w:val="00E64F51"/>
    <w:rsid w:val="00E65241"/>
    <w:rsid w:val="00E747FF"/>
    <w:rsid w:val="00E773AD"/>
    <w:rsid w:val="00E84490"/>
    <w:rsid w:val="00E84FB7"/>
    <w:rsid w:val="00EB0B7B"/>
    <w:rsid w:val="00EB6B41"/>
    <w:rsid w:val="00EB70C8"/>
    <w:rsid w:val="00EE068C"/>
    <w:rsid w:val="00F03D51"/>
    <w:rsid w:val="00F1185F"/>
    <w:rsid w:val="00F1351E"/>
    <w:rsid w:val="00F14BBB"/>
    <w:rsid w:val="00F24ACD"/>
    <w:rsid w:val="00F328AB"/>
    <w:rsid w:val="00F34E5A"/>
    <w:rsid w:val="00F362E6"/>
    <w:rsid w:val="00F51506"/>
    <w:rsid w:val="00F70282"/>
    <w:rsid w:val="00F70527"/>
    <w:rsid w:val="00F92AF1"/>
    <w:rsid w:val="00FB0D2A"/>
    <w:rsid w:val="00FF0A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8C0D65-DBB4-47A7-BE1B-EF34D76C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58B"/>
    <w:pPr>
      <w:widowControl w:val="0"/>
    </w:pPr>
    <w:rPr>
      <w:rFonts w:cstheme="minorBidi"/>
      <w:kern w:val="2"/>
      <w:sz w:val="24"/>
    </w:rPr>
  </w:style>
  <w:style w:type="paragraph" w:styleId="1">
    <w:name w:val="heading 1"/>
    <w:basedOn w:val="a"/>
    <w:next w:val="a"/>
    <w:link w:val="10"/>
    <w:uiPriority w:val="9"/>
    <w:qFormat/>
    <w:rsid w:val="00D849DD"/>
    <w:pPr>
      <w:keepNext/>
      <w:widowControl/>
      <w:spacing w:before="240" w:after="60"/>
      <w:outlineLvl w:val="0"/>
    </w:pPr>
    <w:rPr>
      <w:rFonts w:ascii="Cambria" w:eastAsia="新細明體" w:hAnsi="Cambria" w:cs="Times New Roman"/>
      <w:b/>
      <w:bCs/>
      <w:kern w:val="32"/>
      <w:sz w:val="32"/>
      <w:szCs w:val="32"/>
    </w:rPr>
  </w:style>
  <w:style w:type="paragraph" w:styleId="2">
    <w:name w:val="heading 2"/>
    <w:basedOn w:val="a"/>
    <w:next w:val="a"/>
    <w:link w:val="20"/>
    <w:uiPriority w:val="9"/>
    <w:unhideWhenUsed/>
    <w:qFormat/>
    <w:rsid w:val="00D849DD"/>
    <w:pPr>
      <w:keepNext/>
      <w:widowControl/>
      <w:spacing w:before="240" w:after="60"/>
      <w:outlineLvl w:val="1"/>
    </w:pPr>
    <w:rPr>
      <w:rFonts w:ascii="Cambria" w:eastAsia="新細明體" w:hAnsi="Cambria" w:cs="Times New Roman"/>
      <w:b/>
      <w:bCs/>
      <w:i/>
      <w:iCs/>
      <w:kern w:val="0"/>
      <w:sz w:val="28"/>
      <w:szCs w:val="28"/>
    </w:rPr>
  </w:style>
  <w:style w:type="paragraph" w:styleId="3">
    <w:name w:val="heading 3"/>
    <w:basedOn w:val="a"/>
    <w:next w:val="a"/>
    <w:link w:val="30"/>
    <w:uiPriority w:val="9"/>
    <w:semiHidden/>
    <w:unhideWhenUsed/>
    <w:qFormat/>
    <w:rsid w:val="00D849DD"/>
    <w:pPr>
      <w:keepNext/>
      <w:widowControl/>
      <w:spacing w:before="240" w:after="60"/>
      <w:outlineLvl w:val="2"/>
    </w:pPr>
    <w:rPr>
      <w:rFonts w:ascii="Cambria" w:eastAsia="新細明體" w:hAnsi="Cambria" w:cs="Times New Roman"/>
      <w:b/>
      <w:bCs/>
      <w:kern w:val="0"/>
      <w:sz w:val="26"/>
      <w:szCs w:val="26"/>
    </w:rPr>
  </w:style>
  <w:style w:type="paragraph" w:styleId="4">
    <w:name w:val="heading 4"/>
    <w:basedOn w:val="a"/>
    <w:next w:val="a"/>
    <w:link w:val="40"/>
    <w:uiPriority w:val="9"/>
    <w:unhideWhenUsed/>
    <w:qFormat/>
    <w:rsid w:val="00D849DD"/>
    <w:pPr>
      <w:keepNext/>
      <w:widowControl/>
      <w:spacing w:before="240" w:after="60"/>
      <w:outlineLvl w:val="3"/>
    </w:pPr>
    <w:rPr>
      <w:rFonts w:cs="Times New Roman"/>
      <w:b/>
      <w:bCs/>
      <w:kern w:val="0"/>
      <w:sz w:val="28"/>
      <w:szCs w:val="28"/>
    </w:rPr>
  </w:style>
  <w:style w:type="paragraph" w:styleId="5">
    <w:name w:val="heading 5"/>
    <w:basedOn w:val="a"/>
    <w:next w:val="a"/>
    <w:link w:val="50"/>
    <w:uiPriority w:val="9"/>
    <w:semiHidden/>
    <w:unhideWhenUsed/>
    <w:qFormat/>
    <w:rsid w:val="00D849DD"/>
    <w:pPr>
      <w:widowControl/>
      <w:spacing w:before="240" w:after="60"/>
      <w:outlineLvl w:val="4"/>
    </w:pPr>
    <w:rPr>
      <w:rFonts w:cs="Times New Roman"/>
      <w:b/>
      <w:bCs/>
      <w:i/>
      <w:iCs/>
      <w:kern w:val="0"/>
      <w:sz w:val="26"/>
      <w:szCs w:val="26"/>
    </w:rPr>
  </w:style>
  <w:style w:type="paragraph" w:styleId="6">
    <w:name w:val="heading 6"/>
    <w:basedOn w:val="a"/>
    <w:next w:val="a"/>
    <w:link w:val="60"/>
    <w:uiPriority w:val="9"/>
    <w:semiHidden/>
    <w:unhideWhenUsed/>
    <w:qFormat/>
    <w:rsid w:val="00D849DD"/>
    <w:pPr>
      <w:widowControl/>
      <w:spacing w:before="240" w:after="60"/>
      <w:outlineLvl w:val="5"/>
    </w:pPr>
    <w:rPr>
      <w:rFonts w:cs="Times New Roman"/>
      <w:b/>
      <w:bCs/>
      <w:kern w:val="0"/>
      <w:sz w:val="22"/>
    </w:rPr>
  </w:style>
  <w:style w:type="paragraph" w:styleId="7">
    <w:name w:val="heading 7"/>
    <w:basedOn w:val="a"/>
    <w:next w:val="a"/>
    <w:link w:val="70"/>
    <w:uiPriority w:val="9"/>
    <w:semiHidden/>
    <w:unhideWhenUsed/>
    <w:qFormat/>
    <w:rsid w:val="00D849DD"/>
    <w:pPr>
      <w:widowControl/>
      <w:spacing w:before="240" w:after="60"/>
      <w:outlineLvl w:val="6"/>
    </w:pPr>
    <w:rPr>
      <w:rFonts w:cs="Times New Roman"/>
      <w:kern w:val="0"/>
      <w:szCs w:val="24"/>
    </w:rPr>
  </w:style>
  <w:style w:type="paragraph" w:styleId="8">
    <w:name w:val="heading 8"/>
    <w:basedOn w:val="a"/>
    <w:next w:val="a"/>
    <w:link w:val="80"/>
    <w:uiPriority w:val="9"/>
    <w:semiHidden/>
    <w:unhideWhenUsed/>
    <w:qFormat/>
    <w:rsid w:val="00D849DD"/>
    <w:pPr>
      <w:widowControl/>
      <w:spacing w:before="240" w:after="60"/>
      <w:outlineLvl w:val="7"/>
    </w:pPr>
    <w:rPr>
      <w:rFonts w:cs="Times New Roman"/>
      <w:i/>
      <w:iCs/>
      <w:kern w:val="0"/>
      <w:szCs w:val="24"/>
    </w:rPr>
  </w:style>
  <w:style w:type="paragraph" w:styleId="9">
    <w:name w:val="heading 9"/>
    <w:basedOn w:val="a"/>
    <w:next w:val="a"/>
    <w:link w:val="90"/>
    <w:uiPriority w:val="9"/>
    <w:semiHidden/>
    <w:unhideWhenUsed/>
    <w:qFormat/>
    <w:rsid w:val="00D849DD"/>
    <w:pPr>
      <w:widowControl/>
      <w:spacing w:before="240" w:after="60"/>
      <w:outlineLvl w:val="8"/>
    </w:pPr>
    <w:rPr>
      <w:rFonts w:ascii="Cambria" w:eastAsia="新細明體" w:hAnsi="Cambri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D849DD"/>
    <w:rPr>
      <w:rFonts w:ascii="Cambria" w:eastAsia="新細明體" w:hAnsi="Cambria"/>
      <w:b/>
      <w:bCs/>
      <w:kern w:val="32"/>
      <w:sz w:val="32"/>
      <w:szCs w:val="32"/>
    </w:rPr>
  </w:style>
  <w:style w:type="character" w:customStyle="1" w:styleId="20">
    <w:name w:val="標題 2 字元"/>
    <w:link w:val="2"/>
    <w:uiPriority w:val="9"/>
    <w:rsid w:val="00D849DD"/>
    <w:rPr>
      <w:rFonts w:ascii="Cambria" w:eastAsia="新細明體" w:hAnsi="Cambria"/>
      <w:b/>
      <w:bCs/>
      <w:i/>
      <w:iCs/>
      <w:sz w:val="28"/>
      <w:szCs w:val="28"/>
    </w:rPr>
  </w:style>
  <w:style w:type="paragraph" w:styleId="a3">
    <w:name w:val="List Paragraph"/>
    <w:basedOn w:val="a"/>
    <w:qFormat/>
    <w:rsid w:val="00D849DD"/>
    <w:pPr>
      <w:widowControl/>
      <w:ind w:left="720"/>
      <w:contextualSpacing/>
    </w:pPr>
    <w:rPr>
      <w:rFonts w:cs="Times New Roman"/>
      <w:kern w:val="0"/>
      <w:szCs w:val="24"/>
    </w:rPr>
  </w:style>
  <w:style w:type="character" w:customStyle="1" w:styleId="30">
    <w:name w:val="標題 3 字元"/>
    <w:link w:val="3"/>
    <w:uiPriority w:val="9"/>
    <w:semiHidden/>
    <w:rsid w:val="00D849DD"/>
    <w:rPr>
      <w:rFonts w:ascii="Cambria" w:eastAsia="新細明體" w:hAnsi="Cambria"/>
      <w:b/>
      <w:bCs/>
      <w:sz w:val="26"/>
      <w:szCs w:val="26"/>
    </w:rPr>
  </w:style>
  <w:style w:type="character" w:customStyle="1" w:styleId="40">
    <w:name w:val="標題 4 字元"/>
    <w:link w:val="4"/>
    <w:uiPriority w:val="9"/>
    <w:rsid w:val="00D849DD"/>
    <w:rPr>
      <w:b/>
      <w:bCs/>
      <w:sz w:val="28"/>
      <w:szCs w:val="28"/>
    </w:rPr>
  </w:style>
  <w:style w:type="character" w:customStyle="1" w:styleId="50">
    <w:name w:val="標題 5 字元"/>
    <w:link w:val="5"/>
    <w:uiPriority w:val="9"/>
    <w:semiHidden/>
    <w:rsid w:val="00D849DD"/>
    <w:rPr>
      <w:b/>
      <w:bCs/>
      <w:i/>
      <w:iCs/>
      <w:sz w:val="26"/>
      <w:szCs w:val="26"/>
    </w:rPr>
  </w:style>
  <w:style w:type="character" w:customStyle="1" w:styleId="60">
    <w:name w:val="標題 6 字元"/>
    <w:link w:val="6"/>
    <w:uiPriority w:val="9"/>
    <w:semiHidden/>
    <w:rsid w:val="00D849DD"/>
    <w:rPr>
      <w:b/>
      <w:bCs/>
    </w:rPr>
  </w:style>
  <w:style w:type="character" w:customStyle="1" w:styleId="70">
    <w:name w:val="標題 7 字元"/>
    <w:link w:val="7"/>
    <w:uiPriority w:val="9"/>
    <w:semiHidden/>
    <w:rsid w:val="00D849DD"/>
    <w:rPr>
      <w:sz w:val="24"/>
      <w:szCs w:val="24"/>
    </w:rPr>
  </w:style>
  <w:style w:type="character" w:customStyle="1" w:styleId="80">
    <w:name w:val="標題 8 字元"/>
    <w:link w:val="8"/>
    <w:uiPriority w:val="9"/>
    <w:semiHidden/>
    <w:rsid w:val="00D849DD"/>
    <w:rPr>
      <w:i/>
      <w:iCs/>
      <w:sz w:val="24"/>
      <w:szCs w:val="24"/>
    </w:rPr>
  </w:style>
  <w:style w:type="character" w:customStyle="1" w:styleId="90">
    <w:name w:val="標題 9 字元"/>
    <w:link w:val="9"/>
    <w:uiPriority w:val="9"/>
    <w:semiHidden/>
    <w:rsid w:val="00D849DD"/>
    <w:rPr>
      <w:rFonts w:ascii="Cambria" w:eastAsia="新細明體" w:hAnsi="Cambria"/>
    </w:rPr>
  </w:style>
  <w:style w:type="paragraph" w:styleId="a4">
    <w:name w:val="Title"/>
    <w:basedOn w:val="a"/>
    <w:next w:val="a"/>
    <w:link w:val="a5"/>
    <w:uiPriority w:val="10"/>
    <w:qFormat/>
    <w:rsid w:val="00D849DD"/>
    <w:pPr>
      <w:widowControl/>
      <w:spacing w:before="240" w:after="60"/>
      <w:jc w:val="center"/>
      <w:outlineLvl w:val="0"/>
    </w:pPr>
    <w:rPr>
      <w:rFonts w:ascii="Cambria" w:eastAsia="新細明體" w:hAnsi="Cambria" w:cs="Times New Roman"/>
      <w:b/>
      <w:bCs/>
      <w:kern w:val="28"/>
      <w:sz w:val="32"/>
      <w:szCs w:val="32"/>
    </w:rPr>
  </w:style>
  <w:style w:type="character" w:customStyle="1" w:styleId="a5">
    <w:name w:val="標題 字元"/>
    <w:link w:val="a4"/>
    <w:uiPriority w:val="10"/>
    <w:rsid w:val="00D849DD"/>
    <w:rPr>
      <w:rFonts w:ascii="Cambria" w:eastAsia="新細明體" w:hAnsi="Cambria"/>
      <w:b/>
      <w:bCs/>
      <w:kern w:val="28"/>
      <w:sz w:val="32"/>
      <w:szCs w:val="32"/>
    </w:rPr>
  </w:style>
  <w:style w:type="paragraph" w:styleId="a6">
    <w:name w:val="Subtitle"/>
    <w:basedOn w:val="a"/>
    <w:next w:val="a"/>
    <w:link w:val="a7"/>
    <w:uiPriority w:val="11"/>
    <w:qFormat/>
    <w:rsid w:val="00D849DD"/>
    <w:pPr>
      <w:widowControl/>
      <w:spacing w:after="60"/>
      <w:jc w:val="center"/>
      <w:outlineLvl w:val="1"/>
    </w:pPr>
    <w:rPr>
      <w:rFonts w:ascii="Cambria" w:eastAsia="新細明體" w:hAnsi="Cambria" w:cs="Times New Roman"/>
      <w:kern w:val="0"/>
      <w:szCs w:val="24"/>
    </w:rPr>
  </w:style>
  <w:style w:type="character" w:customStyle="1" w:styleId="a7">
    <w:name w:val="副標題 字元"/>
    <w:link w:val="a6"/>
    <w:uiPriority w:val="11"/>
    <w:rsid w:val="00D849DD"/>
    <w:rPr>
      <w:rFonts w:ascii="Cambria" w:eastAsia="新細明體" w:hAnsi="Cambria"/>
      <w:sz w:val="24"/>
      <w:szCs w:val="24"/>
    </w:rPr>
  </w:style>
  <w:style w:type="character" w:styleId="a8">
    <w:name w:val="Strong"/>
    <w:uiPriority w:val="22"/>
    <w:qFormat/>
    <w:rsid w:val="00D849DD"/>
    <w:rPr>
      <w:b/>
      <w:bCs/>
    </w:rPr>
  </w:style>
  <w:style w:type="character" w:styleId="a9">
    <w:name w:val="Emphasis"/>
    <w:uiPriority w:val="20"/>
    <w:qFormat/>
    <w:rsid w:val="00D849DD"/>
    <w:rPr>
      <w:rFonts w:ascii="Calibri" w:hAnsi="Calibri"/>
      <w:b/>
      <w:i/>
      <w:iCs/>
    </w:rPr>
  </w:style>
  <w:style w:type="paragraph" w:styleId="aa">
    <w:name w:val="No Spacing"/>
    <w:basedOn w:val="a"/>
    <w:uiPriority w:val="1"/>
    <w:qFormat/>
    <w:rsid w:val="00D849DD"/>
    <w:pPr>
      <w:widowControl/>
    </w:pPr>
    <w:rPr>
      <w:rFonts w:cs="Times New Roman"/>
      <w:kern w:val="0"/>
      <w:szCs w:val="32"/>
    </w:rPr>
  </w:style>
  <w:style w:type="paragraph" w:styleId="ab">
    <w:name w:val="Quote"/>
    <w:basedOn w:val="a"/>
    <w:next w:val="a"/>
    <w:link w:val="ac"/>
    <w:uiPriority w:val="29"/>
    <w:qFormat/>
    <w:rsid w:val="00D849DD"/>
    <w:pPr>
      <w:widowControl/>
    </w:pPr>
    <w:rPr>
      <w:rFonts w:cs="Times New Roman"/>
      <w:i/>
      <w:kern w:val="0"/>
      <w:szCs w:val="24"/>
    </w:rPr>
  </w:style>
  <w:style w:type="character" w:customStyle="1" w:styleId="ac">
    <w:name w:val="引文 字元"/>
    <w:link w:val="ab"/>
    <w:uiPriority w:val="29"/>
    <w:rsid w:val="00D849DD"/>
    <w:rPr>
      <w:i/>
      <w:sz w:val="24"/>
      <w:szCs w:val="24"/>
    </w:rPr>
  </w:style>
  <w:style w:type="paragraph" w:styleId="ad">
    <w:name w:val="Intense Quote"/>
    <w:basedOn w:val="a"/>
    <w:next w:val="a"/>
    <w:link w:val="ae"/>
    <w:uiPriority w:val="30"/>
    <w:qFormat/>
    <w:rsid w:val="00D849DD"/>
    <w:pPr>
      <w:widowControl/>
      <w:ind w:left="720" w:right="720"/>
    </w:pPr>
    <w:rPr>
      <w:rFonts w:cs="Times New Roman"/>
      <w:b/>
      <w:i/>
      <w:kern w:val="0"/>
    </w:rPr>
  </w:style>
  <w:style w:type="character" w:customStyle="1" w:styleId="ae">
    <w:name w:val="鮮明引文 字元"/>
    <w:link w:val="ad"/>
    <w:uiPriority w:val="30"/>
    <w:rsid w:val="00D849DD"/>
    <w:rPr>
      <w:b/>
      <w:i/>
      <w:sz w:val="24"/>
    </w:rPr>
  </w:style>
  <w:style w:type="character" w:styleId="af">
    <w:name w:val="Subtle Emphasis"/>
    <w:uiPriority w:val="19"/>
    <w:qFormat/>
    <w:rsid w:val="00D849DD"/>
    <w:rPr>
      <w:i/>
      <w:color w:val="5A5A5A"/>
    </w:rPr>
  </w:style>
  <w:style w:type="character" w:styleId="af0">
    <w:name w:val="Intense Emphasis"/>
    <w:uiPriority w:val="21"/>
    <w:qFormat/>
    <w:rsid w:val="00D849DD"/>
    <w:rPr>
      <w:b/>
      <w:i/>
      <w:sz w:val="24"/>
      <w:szCs w:val="24"/>
      <w:u w:val="single"/>
    </w:rPr>
  </w:style>
  <w:style w:type="character" w:styleId="af1">
    <w:name w:val="Subtle Reference"/>
    <w:uiPriority w:val="31"/>
    <w:qFormat/>
    <w:rsid w:val="00D849DD"/>
    <w:rPr>
      <w:sz w:val="24"/>
      <w:szCs w:val="24"/>
      <w:u w:val="single"/>
    </w:rPr>
  </w:style>
  <w:style w:type="character" w:styleId="af2">
    <w:name w:val="Intense Reference"/>
    <w:uiPriority w:val="32"/>
    <w:qFormat/>
    <w:rsid w:val="00D849DD"/>
    <w:rPr>
      <w:b/>
      <w:sz w:val="24"/>
      <w:u w:val="single"/>
    </w:rPr>
  </w:style>
  <w:style w:type="character" w:styleId="af3">
    <w:name w:val="Book Title"/>
    <w:uiPriority w:val="33"/>
    <w:qFormat/>
    <w:rsid w:val="00D849DD"/>
    <w:rPr>
      <w:rFonts w:ascii="Cambria" w:eastAsia="新細明體" w:hAnsi="Cambria"/>
      <w:b/>
      <w:i/>
      <w:sz w:val="24"/>
      <w:szCs w:val="24"/>
    </w:rPr>
  </w:style>
  <w:style w:type="paragraph" w:styleId="af4">
    <w:name w:val="TOC Heading"/>
    <w:basedOn w:val="1"/>
    <w:next w:val="a"/>
    <w:uiPriority w:val="39"/>
    <w:semiHidden/>
    <w:unhideWhenUsed/>
    <w:qFormat/>
    <w:rsid w:val="00D849DD"/>
    <w:pPr>
      <w:outlineLvl w:val="9"/>
    </w:pPr>
  </w:style>
  <w:style w:type="paragraph" w:styleId="af5">
    <w:name w:val="header"/>
    <w:basedOn w:val="a"/>
    <w:link w:val="af6"/>
    <w:uiPriority w:val="99"/>
    <w:unhideWhenUsed/>
    <w:rsid w:val="009B658B"/>
    <w:pPr>
      <w:widowControl/>
      <w:tabs>
        <w:tab w:val="center" w:pos="4153"/>
        <w:tab w:val="right" w:pos="8306"/>
      </w:tabs>
      <w:snapToGrid w:val="0"/>
    </w:pPr>
    <w:rPr>
      <w:rFonts w:cs="Times New Roman"/>
      <w:kern w:val="0"/>
      <w:sz w:val="20"/>
      <w:szCs w:val="20"/>
    </w:rPr>
  </w:style>
  <w:style w:type="character" w:customStyle="1" w:styleId="af6">
    <w:name w:val="頁首 字元"/>
    <w:basedOn w:val="a0"/>
    <w:link w:val="af5"/>
    <w:uiPriority w:val="99"/>
    <w:rsid w:val="009B658B"/>
    <w:rPr>
      <w:sz w:val="20"/>
      <w:szCs w:val="20"/>
    </w:rPr>
  </w:style>
  <w:style w:type="paragraph" w:styleId="af7">
    <w:name w:val="footer"/>
    <w:basedOn w:val="a"/>
    <w:link w:val="af8"/>
    <w:uiPriority w:val="99"/>
    <w:unhideWhenUsed/>
    <w:rsid w:val="009B658B"/>
    <w:pPr>
      <w:widowControl/>
      <w:tabs>
        <w:tab w:val="center" w:pos="4153"/>
        <w:tab w:val="right" w:pos="8306"/>
      </w:tabs>
      <w:snapToGrid w:val="0"/>
    </w:pPr>
    <w:rPr>
      <w:rFonts w:cs="Times New Roman"/>
      <w:kern w:val="0"/>
      <w:sz w:val="20"/>
      <w:szCs w:val="20"/>
    </w:rPr>
  </w:style>
  <w:style w:type="character" w:customStyle="1" w:styleId="af8">
    <w:name w:val="頁尾 字元"/>
    <w:basedOn w:val="a0"/>
    <w:link w:val="af7"/>
    <w:uiPriority w:val="99"/>
    <w:rsid w:val="009B658B"/>
    <w:rPr>
      <w:sz w:val="20"/>
      <w:szCs w:val="20"/>
    </w:rPr>
  </w:style>
  <w:style w:type="paragraph" w:styleId="Web">
    <w:name w:val="Normal (Web)"/>
    <w:basedOn w:val="a"/>
    <w:unhideWhenUsed/>
    <w:rsid w:val="009B658B"/>
    <w:pPr>
      <w:widowControl/>
      <w:spacing w:before="100" w:beforeAutospacing="1" w:after="100" w:afterAutospacing="1"/>
    </w:pPr>
    <w:rPr>
      <w:rFonts w:ascii="新細明體" w:eastAsia="新細明體" w:hAnsi="新細明體" w:cs="新細明體"/>
      <w:kern w:val="0"/>
      <w:szCs w:val="24"/>
    </w:rPr>
  </w:style>
  <w:style w:type="paragraph" w:customStyle="1" w:styleId="0-">
    <w:name w:val="0-文"/>
    <w:basedOn w:val="a"/>
    <w:rsid w:val="00DF5CC6"/>
    <w:pPr>
      <w:spacing w:line="380" w:lineRule="exact"/>
      <w:ind w:firstLineChars="200" w:firstLine="489"/>
      <w:jc w:val="both"/>
    </w:pPr>
    <w:rPr>
      <w:rFonts w:ascii="Times New Roman" w:eastAsia="新細明體" w:hAnsi="Times New Roman" w:cs="Times New Roman"/>
      <w:sz w:val="22"/>
    </w:rPr>
  </w:style>
  <w:style w:type="paragraph" w:styleId="af9">
    <w:name w:val="Balloon Text"/>
    <w:basedOn w:val="a"/>
    <w:link w:val="afa"/>
    <w:uiPriority w:val="99"/>
    <w:semiHidden/>
    <w:unhideWhenUsed/>
    <w:rsid w:val="00091953"/>
    <w:rPr>
      <w:rFonts w:asciiTheme="majorHAnsi" w:eastAsiaTheme="majorEastAsia" w:hAnsiTheme="majorHAnsi" w:cstheme="majorBidi"/>
      <w:sz w:val="18"/>
      <w:szCs w:val="18"/>
    </w:rPr>
  </w:style>
  <w:style w:type="character" w:customStyle="1" w:styleId="afa">
    <w:name w:val="註解方塊文字 字元"/>
    <w:basedOn w:val="a0"/>
    <w:link w:val="af9"/>
    <w:uiPriority w:val="99"/>
    <w:semiHidden/>
    <w:rsid w:val="00091953"/>
    <w:rPr>
      <w:rFonts w:asciiTheme="majorHAnsi" w:eastAsiaTheme="majorEastAsia" w:hAnsiTheme="majorHAnsi" w:cstheme="majorBidi"/>
      <w:kern w:val="2"/>
      <w:sz w:val="18"/>
      <w:szCs w:val="18"/>
    </w:rPr>
  </w:style>
  <w:style w:type="table" w:styleId="afb">
    <w:name w:val="Table Grid"/>
    <w:basedOn w:val="a1"/>
    <w:uiPriority w:val="59"/>
    <w:rsid w:val="00273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6AF9E-5E5B-408F-A04C-E3400CC7D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768</Words>
  <Characters>4379</Characters>
  <Application>Microsoft Office Word</Application>
  <DocSecurity>0</DocSecurity>
  <Lines>36</Lines>
  <Paragraphs>10</Paragraphs>
  <ScaleCrop>false</ScaleCrop>
  <Company/>
  <LinksUpToDate>false</LinksUpToDate>
  <CharactersWithSpaces>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moejsmpc</dc:creator>
  <cp:lastModifiedBy>moejsmpc</cp:lastModifiedBy>
  <cp:revision>7</cp:revision>
  <cp:lastPrinted>2015-07-07T09:09:00Z</cp:lastPrinted>
  <dcterms:created xsi:type="dcterms:W3CDTF">2015-07-15T04:02:00Z</dcterms:created>
  <dcterms:modified xsi:type="dcterms:W3CDTF">2015-07-16T02:38:00Z</dcterms:modified>
</cp:coreProperties>
</file>